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3E" w:rsidRPr="002A1E4C" w:rsidRDefault="00FC6D3E" w:rsidP="00323734">
      <w:pPr>
        <w:snapToGrid/>
        <w:jc w:val="center"/>
        <w:rPr>
          <w:b/>
          <w:sz w:val="28"/>
          <w:szCs w:val="28"/>
          <w:lang w:eastAsia="en-US"/>
        </w:rPr>
      </w:pPr>
      <w:r w:rsidRPr="002A1E4C">
        <w:rPr>
          <w:b/>
          <w:sz w:val="28"/>
          <w:szCs w:val="28"/>
          <w:lang w:eastAsia="en-US"/>
        </w:rPr>
        <w:t xml:space="preserve">ДОПОЛНИТЕЛЬНАЯ ПРОФЕССИОНАЛЬНАЯ ПРОГРАММА ПРОФЕССИОНАЛЬНОЙ ПЕРЕПОДГОТОВКИ </w:t>
      </w:r>
      <w:proofErr w:type="gramStart"/>
      <w:r w:rsidRPr="002A1E4C">
        <w:rPr>
          <w:b/>
          <w:sz w:val="28"/>
          <w:szCs w:val="28"/>
          <w:lang w:eastAsia="en-US"/>
        </w:rPr>
        <w:t xml:space="preserve">ВРАЧЕЙ </w:t>
      </w:r>
      <w:r w:rsidR="002A1E4C">
        <w:rPr>
          <w:b/>
          <w:sz w:val="28"/>
          <w:szCs w:val="28"/>
          <w:lang w:eastAsia="en-US"/>
        </w:rPr>
        <w:t xml:space="preserve"> </w:t>
      </w:r>
      <w:r w:rsidRPr="002A1E4C">
        <w:rPr>
          <w:b/>
          <w:sz w:val="28"/>
          <w:szCs w:val="28"/>
          <w:lang w:eastAsia="en-US"/>
        </w:rPr>
        <w:t>ПО</w:t>
      </w:r>
      <w:proofErr w:type="gramEnd"/>
      <w:r w:rsidRPr="002A1E4C">
        <w:rPr>
          <w:b/>
          <w:sz w:val="28"/>
          <w:szCs w:val="28"/>
          <w:lang w:eastAsia="en-US"/>
        </w:rPr>
        <w:t xml:space="preserve"> СПЕЦИАЛЬНОСТИ «РАДИАЦИОННАЯ ГИГИЕНА»</w:t>
      </w:r>
    </w:p>
    <w:p w:rsidR="00FC6D3E" w:rsidRPr="002A1E4C" w:rsidRDefault="00FC6D3E" w:rsidP="009E03B8">
      <w:pPr>
        <w:snapToGrid/>
        <w:jc w:val="center"/>
        <w:rPr>
          <w:b/>
          <w:sz w:val="28"/>
          <w:szCs w:val="28"/>
          <w:lang w:eastAsia="en-US"/>
        </w:rPr>
      </w:pPr>
      <w:r w:rsidRPr="002A1E4C">
        <w:rPr>
          <w:b/>
          <w:sz w:val="28"/>
          <w:szCs w:val="28"/>
          <w:lang w:eastAsia="en-US"/>
        </w:rPr>
        <w:t>(СРОК ОБУЧЕНИЯ 576 АКАДЕМИЧЕСКИХ ЧАСОВ)</w:t>
      </w:r>
    </w:p>
    <w:p w:rsidR="00FC6D3E" w:rsidRPr="002A1E4C" w:rsidRDefault="00FC6D3E" w:rsidP="009E03B8">
      <w:pPr>
        <w:snapToGrid/>
        <w:jc w:val="center"/>
        <w:rPr>
          <w:b/>
          <w:sz w:val="28"/>
          <w:szCs w:val="28"/>
          <w:lang w:eastAsia="en-US"/>
        </w:rPr>
      </w:pPr>
    </w:p>
    <w:p w:rsidR="00FC6D3E" w:rsidRPr="00C17D6A" w:rsidRDefault="00FC6D3E" w:rsidP="00DE2A5F">
      <w:pPr>
        <w:snapToGrid/>
        <w:jc w:val="center"/>
        <w:outlineLvl w:val="0"/>
        <w:rPr>
          <w:b/>
          <w:sz w:val="28"/>
          <w:szCs w:val="28"/>
          <w:lang w:eastAsia="en-US"/>
        </w:rPr>
      </w:pPr>
      <w:r w:rsidRPr="00C17D6A">
        <w:rPr>
          <w:b/>
          <w:sz w:val="28"/>
          <w:szCs w:val="28"/>
          <w:lang w:eastAsia="en-US"/>
        </w:rPr>
        <w:t>УЧЕБНЫЙ ПЛАН</w:t>
      </w:r>
    </w:p>
    <w:p w:rsidR="00FC6D3E" w:rsidRPr="003A40D7" w:rsidRDefault="00FC6D3E" w:rsidP="00CF6DB6">
      <w:pPr>
        <w:snapToGrid/>
        <w:jc w:val="center"/>
        <w:rPr>
          <w:sz w:val="28"/>
          <w:szCs w:val="28"/>
          <w:lang w:eastAsia="en-US"/>
        </w:rPr>
      </w:pPr>
    </w:p>
    <w:p w:rsidR="00FC6D3E" w:rsidRPr="003A40D7" w:rsidRDefault="00FC6D3E" w:rsidP="00B95B24">
      <w:pPr>
        <w:snapToGrid/>
        <w:ind w:left="-426"/>
        <w:jc w:val="both"/>
        <w:rPr>
          <w:sz w:val="28"/>
          <w:szCs w:val="28"/>
          <w:lang w:eastAsia="en-US"/>
        </w:rPr>
      </w:pPr>
      <w:r w:rsidRPr="003A40D7">
        <w:rPr>
          <w:sz w:val="28"/>
          <w:szCs w:val="28"/>
          <w:lang w:eastAsia="en-US"/>
        </w:rPr>
        <w:t>Цель: формирование профессиональных компетенций врача по радиационной гигиене, необходимых для выполнения нового вида профессиональной деятельности, то есть приобретение новой квалификации, обеспечивающей самостоятельную профессиональную деятельность врача.</w:t>
      </w:r>
    </w:p>
    <w:p w:rsidR="00FC6D3E" w:rsidRPr="003A40D7" w:rsidRDefault="00FC6D3E" w:rsidP="00A815F4">
      <w:pPr>
        <w:snapToGrid/>
        <w:ind w:left="-426"/>
        <w:jc w:val="both"/>
        <w:rPr>
          <w:sz w:val="28"/>
          <w:szCs w:val="28"/>
          <w:lang w:eastAsia="en-US"/>
        </w:rPr>
      </w:pPr>
      <w:r w:rsidRPr="003A40D7">
        <w:rPr>
          <w:sz w:val="28"/>
          <w:szCs w:val="28"/>
          <w:lang w:eastAsia="en-US"/>
        </w:rPr>
        <w:t xml:space="preserve">Категория обучающихся: высшее профессиональное образование по </w:t>
      </w:r>
      <w:proofErr w:type="gramStart"/>
      <w:r w:rsidRPr="003A40D7">
        <w:rPr>
          <w:sz w:val="28"/>
          <w:szCs w:val="28"/>
          <w:lang w:eastAsia="en-US"/>
        </w:rPr>
        <w:t>специальности  «</w:t>
      </w:r>
      <w:proofErr w:type="gramEnd"/>
      <w:r w:rsidR="00C17D6A">
        <w:rPr>
          <w:sz w:val="28"/>
          <w:szCs w:val="28"/>
          <w:lang w:eastAsia="en-US"/>
        </w:rPr>
        <w:t>Медико-профилактическое дело»</w:t>
      </w:r>
      <w:r w:rsidRPr="003A40D7">
        <w:rPr>
          <w:sz w:val="28"/>
          <w:szCs w:val="28"/>
          <w:lang w:eastAsia="en-US"/>
        </w:rPr>
        <w:t xml:space="preserve"> при наличии послевузовского образования по специальности «Общая гигиена»</w:t>
      </w:r>
      <w:r w:rsidR="00C17D6A">
        <w:rPr>
          <w:sz w:val="28"/>
          <w:szCs w:val="28"/>
          <w:lang w:eastAsia="en-US"/>
        </w:rPr>
        <w:t xml:space="preserve"> </w:t>
      </w:r>
    </w:p>
    <w:p w:rsidR="00FC6D3E" w:rsidRPr="003A40D7" w:rsidRDefault="00FC6D3E" w:rsidP="00B95B24">
      <w:pPr>
        <w:snapToGrid/>
        <w:ind w:left="-426"/>
        <w:jc w:val="both"/>
        <w:rPr>
          <w:sz w:val="28"/>
          <w:szCs w:val="28"/>
          <w:lang w:eastAsia="en-US"/>
        </w:rPr>
      </w:pPr>
      <w:r w:rsidRPr="003A40D7">
        <w:rPr>
          <w:sz w:val="28"/>
          <w:szCs w:val="28"/>
          <w:lang w:eastAsia="en-US"/>
        </w:rPr>
        <w:t>Трудоемкость обучения: 576 академических часов (16 недель или 4 месяца)</w:t>
      </w:r>
    </w:p>
    <w:p w:rsidR="00FC6D3E" w:rsidRPr="003A40D7" w:rsidRDefault="00FC6D3E" w:rsidP="00CF6DB6">
      <w:pPr>
        <w:snapToGrid/>
        <w:ind w:left="-426"/>
        <w:jc w:val="both"/>
        <w:rPr>
          <w:sz w:val="28"/>
          <w:szCs w:val="28"/>
          <w:lang w:eastAsia="en-US"/>
        </w:rPr>
      </w:pPr>
    </w:p>
    <w:tbl>
      <w:tblPr>
        <w:tblW w:w="8943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449"/>
        <w:gridCol w:w="2501"/>
      </w:tblGrid>
      <w:tr w:rsidR="003B0841" w:rsidRPr="00C17D6A" w:rsidTr="003B0841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3B0841" w:rsidRPr="00C17D6A" w:rsidRDefault="003B0841" w:rsidP="00C17D6A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C17D6A">
              <w:rPr>
                <w:b/>
                <w:szCs w:val="24"/>
                <w:lang w:eastAsia="en-US"/>
              </w:rPr>
              <w:t>Код</w:t>
            </w:r>
          </w:p>
          <w:p w:rsidR="003B0841" w:rsidRPr="00C17D6A" w:rsidRDefault="003B0841" w:rsidP="00C17D6A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5449" w:type="dxa"/>
            <w:vMerge w:val="restart"/>
          </w:tcPr>
          <w:p w:rsidR="003B0841" w:rsidRPr="00C17D6A" w:rsidRDefault="003B0841" w:rsidP="00C17D6A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C17D6A">
              <w:rPr>
                <w:b/>
                <w:szCs w:val="24"/>
                <w:lang w:eastAsia="en-US"/>
              </w:rPr>
              <w:t>Наименование разделов дисциплин и тем</w:t>
            </w:r>
          </w:p>
        </w:tc>
        <w:tc>
          <w:tcPr>
            <w:tcW w:w="2501" w:type="dxa"/>
            <w:vMerge w:val="restart"/>
            <w:tcMar>
              <w:left w:w="0" w:type="dxa"/>
              <w:right w:w="0" w:type="dxa"/>
            </w:tcMar>
          </w:tcPr>
          <w:p w:rsidR="003B0841" w:rsidRPr="00C17D6A" w:rsidRDefault="003B0841" w:rsidP="00C17D6A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C17D6A">
              <w:rPr>
                <w:b/>
                <w:szCs w:val="24"/>
                <w:lang w:eastAsia="en-US"/>
              </w:rPr>
              <w:t>Форма</w:t>
            </w:r>
          </w:p>
          <w:p w:rsidR="003B0841" w:rsidRPr="00C17D6A" w:rsidRDefault="003B0841" w:rsidP="00C17D6A">
            <w:pPr>
              <w:snapToGrid/>
              <w:jc w:val="center"/>
              <w:rPr>
                <w:b/>
                <w:szCs w:val="24"/>
                <w:lang w:eastAsia="en-US"/>
              </w:rPr>
            </w:pPr>
            <w:proofErr w:type="gramStart"/>
            <w:r w:rsidRPr="00C17D6A">
              <w:rPr>
                <w:b/>
                <w:szCs w:val="24"/>
                <w:lang w:eastAsia="en-US"/>
              </w:rPr>
              <w:t>контроля</w:t>
            </w:r>
            <w:proofErr w:type="gramEnd"/>
          </w:p>
        </w:tc>
      </w:tr>
      <w:tr w:rsidR="003B0841" w:rsidRPr="003A40D7" w:rsidTr="003B0841">
        <w:trPr>
          <w:cantSplit/>
          <w:trHeight w:val="1134"/>
          <w:tblHeader/>
        </w:trPr>
        <w:tc>
          <w:tcPr>
            <w:tcW w:w="993" w:type="dxa"/>
            <w:vMerge/>
          </w:tcPr>
          <w:p w:rsidR="003B0841" w:rsidRPr="00C17D6A" w:rsidRDefault="003B0841" w:rsidP="00C17D6A">
            <w:pPr>
              <w:snapToGrid/>
              <w:jc w:val="both"/>
              <w:rPr>
                <w:szCs w:val="24"/>
                <w:lang w:eastAsia="en-US"/>
              </w:rPr>
            </w:pPr>
          </w:p>
        </w:tc>
        <w:tc>
          <w:tcPr>
            <w:tcW w:w="5449" w:type="dxa"/>
            <w:vMerge/>
          </w:tcPr>
          <w:p w:rsidR="003B0841" w:rsidRPr="00C17D6A" w:rsidRDefault="003B0841" w:rsidP="00C17D6A">
            <w:pPr>
              <w:snapToGrid/>
              <w:jc w:val="both"/>
              <w:rPr>
                <w:szCs w:val="24"/>
                <w:lang w:eastAsia="en-US"/>
              </w:rPr>
            </w:pPr>
          </w:p>
        </w:tc>
        <w:tc>
          <w:tcPr>
            <w:tcW w:w="2501" w:type="dxa"/>
            <w:vMerge/>
          </w:tcPr>
          <w:p w:rsidR="003B0841" w:rsidRPr="00C17D6A" w:rsidRDefault="003B0841" w:rsidP="00C17D6A">
            <w:pPr>
              <w:snapToGrid/>
              <w:jc w:val="center"/>
              <w:rPr>
                <w:szCs w:val="24"/>
                <w:lang w:eastAsia="en-US"/>
              </w:rPr>
            </w:pPr>
          </w:p>
        </w:tc>
      </w:tr>
      <w:tr w:rsidR="003B0841" w:rsidRPr="00C17D6A" w:rsidTr="003B0841">
        <w:tc>
          <w:tcPr>
            <w:tcW w:w="993" w:type="dxa"/>
          </w:tcPr>
          <w:p w:rsidR="003B0841" w:rsidRPr="005D09DC" w:rsidRDefault="003B0841" w:rsidP="003B0841">
            <w:pPr>
              <w:jc w:val="both"/>
              <w:rPr>
                <w:b/>
                <w:szCs w:val="24"/>
                <w:lang w:val="en-US"/>
              </w:rPr>
            </w:pPr>
            <w:r w:rsidRPr="005D09DC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5449" w:type="dxa"/>
          </w:tcPr>
          <w:p w:rsidR="003B0841" w:rsidRPr="005D09DC" w:rsidRDefault="003B0841" w:rsidP="003B0841">
            <w:pPr>
              <w:jc w:val="both"/>
              <w:rPr>
                <w:b/>
                <w:szCs w:val="24"/>
              </w:rPr>
            </w:pPr>
            <w:r w:rsidRPr="005D09DC">
              <w:rPr>
                <w:b/>
                <w:szCs w:val="24"/>
              </w:rPr>
              <w:t xml:space="preserve">Общепрофессиональные дисциплины. </w:t>
            </w:r>
          </w:p>
          <w:p w:rsidR="003B0841" w:rsidRPr="005D09DC" w:rsidRDefault="003B0841" w:rsidP="003B0841">
            <w:pPr>
              <w:jc w:val="both"/>
              <w:rPr>
                <w:b/>
                <w:szCs w:val="24"/>
              </w:rPr>
            </w:pPr>
            <w:r w:rsidRPr="005D09DC">
              <w:rPr>
                <w:b/>
                <w:szCs w:val="24"/>
              </w:rPr>
              <w:t>Организация здравоохранения.</w:t>
            </w:r>
          </w:p>
        </w:tc>
        <w:tc>
          <w:tcPr>
            <w:tcW w:w="2501" w:type="dxa"/>
            <w:tcMar>
              <w:left w:w="0" w:type="dxa"/>
              <w:right w:w="0" w:type="dxa"/>
            </w:tcMar>
          </w:tcPr>
          <w:p w:rsidR="003B0841" w:rsidRPr="00C17D6A" w:rsidRDefault="002670BF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04017F">
              <w:rPr>
                <w:b/>
                <w:szCs w:val="24"/>
              </w:rPr>
              <w:t>Промежуточный контроль (зачет)</w:t>
            </w:r>
            <w:bookmarkStart w:id="0" w:name="_GoBack"/>
            <w:bookmarkEnd w:id="0"/>
          </w:p>
        </w:tc>
      </w:tr>
      <w:tr w:rsidR="003B0841" w:rsidRPr="00C17D6A" w:rsidTr="003B0841">
        <w:tc>
          <w:tcPr>
            <w:tcW w:w="993" w:type="dxa"/>
          </w:tcPr>
          <w:p w:rsidR="003B0841" w:rsidRPr="005D09DC" w:rsidRDefault="003B0841" w:rsidP="003B0841">
            <w:pPr>
              <w:jc w:val="both"/>
              <w:rPr>
                <w:b/>
                <w:szCs w:val="24"/>
              </w:rPr>
            </w:pPr>
          </w:p>
        </w:tc>
        <w:tc>
          <w:tcPr>
            <w:tcW w:w="5449" w:type="dxa"/>
          </w:tcPr>
          <w:p w:rsidR="003B0841" w:rsidRPr="005D09DC" w:rsidRDefault="003B0841" w:rsidP="003B0841">
            <w:pPr>
              <w:jc w:val="both"/>
              <w:rPr>
                <w:b/>
                <w:szCs w:val="24"/>
              </w:rPr>
            </w:pPr>
            <w:r w:rsidRPr="005D09DC">
              <w:rPr>
                <w:b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3B0841" w:rsidRPr="005D09DC" w:rsidRDefault="003B0841" w:rsidP="003B0841">
            <w:pPr>
              <w:jc w:val="both"/>
              <w:rPr>
                <w:b/>
                <w:szCs w:val="24"/>
              </w:rPr>
            </w:pPr>
            <w:r w:rsidRPr="005D09DC">
              <w:rPr>
                <w:b/>
                <w:szCs w:val="24"/>
              </w:rPr>
              <w:t>-Организация медицинской помощи населению</w:t>
            </w:r>
          </w:p>
          <w:p w:rsidR="003B0841" w:rsidRPr="005D09DC" w:rsidRDefault="003B0841" w:rsidP="003B0841">
            <w:pPr>
              <w:jc w:val="both"/>
              <w:rPr>
                <w:b/>
                <w:szCs w:val="24"/>
              </w:rPr>
            </w:pPr>
            <w:r w:rsidRPr="005D09DC">
              <w:rPr>
                <w:b/>
                <w:szCs w:val="24"/>
              </w:rPr>
              <w:t xml:space="preserve">-Современные проблемы профилактики. </w:t>
            </w:r>
          </w:p>
          <w:p w:rsidR="003B0841" w:rsidRPr="005D09DC" w:rsidRDefault="003B0841" w:rsidP="003B0841">
            <w:pPr>
              <w:jc w:val="both"/>
              <w:rPr>
                <w:b/>
                <w:szCs w:val="24"/>
              </w:rPr>
            </w:pPr>
            <w:r w:rsidRPr="005D09DC">
              <w:rPr>
                <w:b/>
                <w:szCs w:val="24"/>
              </w:rPr>
              <w:t>-Медико-социальные аспекты здорового образа жизни.</w:t>
            </w:r>
          </w:p>
          <w:p w:rsidR="003B0841" w:rsidRPr="005D09DC" w:rsidRDefault="003B0841" w:rsidP="003B0841">
            <w:pPr>
              <w:jc w:val="both"/>
              <w:rPr>
                <w:b/>
                <w:szCs w:val="24"/>
              </w:rPr>
            </w:pPr>
            <w:r w:rsidRPr="005D09DC">
              <w:rPr>
                <w:b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501" w:type="dxa"/>
            <w:tcMar>
              <w:left w:w="0" w:type="dxa"/>
              <w:right w:w="0" w:type="dxa"/>
            </w:tcMar>
          </w:tcPr>
          <w:p w:rsidR="003B0841" w:rsidRPr="00C17D6A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3B0841" w:rsidRPr="00C17D6A" w:rsidTr="003B0841">
        <w:tc>
          <w:tcPr>
            <w:tcW w:w="993" w:type="dxa"/>
          </w:tcPr>
          <w:p w:rsidR="003B0841" w:rsidRPr="005D09DC" w:rsidRDefault="003B0841" w:rsidP="003B0841">
            <w:pPr>
              <w:jc w:val="both"/>
              <w:rPr>
                <w:b/>
                <w:szCs w:val="24"/>
                <w:lang w:val="en-US"/>
              </w:rPr>
            </w:pPr>
            <w:r w:rsidRPr="005D09DC"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5449" w:type="dxa"/>
          </w:tcPr>
          <w:p w:rsidR="003B0841" w:rsidRPr="005D09DC" w:rsidRDefault="003B0841" w:rsidP="003B0841">
            <w:pPr>
              <w:jc w:val="both"/>
              <w:rPr>
                <w:b/>
                <w:szCs w:val="24"/>
              </w:rPr>
            </w:pPr>
            <w:r w:rsidRPr="005D09DC">
              <w:rPr>
                <w:b/>
                <w:szCs w:val="24"/>
              </w:rPr>
              <w:t>Специальные дисциплины</w:t>
            </w:r>
          </w:p>
        </w:tc>
        <w:tc>
          <w:tcPr>
            <w:tcW w:w="2501" w:type="dxa"/>
            <w:tcMar>
              <w:left w:w="0" w:type="dxa"/>
              <w:right w:w="0" w:type="dxa"/>
            </w:tcMar>
          </w:tcPr>
          <w:p w:rsidR="003B0841" w:rsidRPr="00C17D6A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3B0841" w:rsidRPr="00C17D6A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C17D6A"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C17D6A">
              <w:rPr>
                <w:b/>
                <w:szCs w:val="24"/>
                <w:lang w:eastAsia="en-US"/>
              </w:rPr>
              <w:t>Радиобиология</w:t>
            </w:r>
          </w:p>
        </w:tc>
        <w:tc>
          <w:tcPr>
            <w:tcW w:w="2501" w:type="dxa"/>
            <w:tcMar>
              <w:left w:w="0" w:type="dxa"/>
              <w:right w:w="0" w:type="dxa"/>
            </w:tcMar>
          </w:tcPr>
          <w:p w:rsidR="003B0841" w:rsidRPr="00C17D6A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C17D6A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1.</w:t>
            </w:r>
            <w:r w:rsidRPr="00C17D6A">
              <w:rPr>
                <w:bCs/>
                <w:szCs w:val="24"/>
                <w:lang w:val="en-US" w:eastAsia="en-US"/>
              </w:rPr>
              <w:t>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Исторические события в развитии молекулярной радиобиологии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bCs/>
                <w:szCs w:val="24"/>
                <w:lang w:val="en-US" w:eastAsia="en-US"/>
              </w:rPr>
            </w:pPr>
            <w:r w:rsidRPr="00C17D6A">
              <w:rPr>
                <w:szCs w:val="24"/>
                <w:lang w:eastAsia="en-US"/>
              </w:rPr>
              <w:t>1.</w:t>
            </w:r>
            <w:r w:rsidRPr="00C17D6A"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 xml:space="preserve">Особенности действия на </w:t>
            </w:r>
            <w:proofErr w:type="spellStart"/>
            <w:r w:rsidRPr="00C17D6A">
              <w:rPr>
                <w:bCs/>
                <w:szCs w:val="24"/>
                <w:lang w:eastAsia="en-US"/>
              </w:rPr>
              <w:t>биостр</w:t>
            </w:r>
            <w:r>
              <w:rPr>
                <w:bCs/>
                <w:szCs w:val="24"/>
                <w:lang w:eastAsia="en-US"/>
              </w:rPr>
              <w:t>уктуры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различных видов излучений</w:t>
            </w:r>
          </w:p>
        </w:tc>
        <w:tc>
          <w:tcPr>
            <w:tcW w:w="2501" w:type="dxa"/>
            <w:tcMar>
              <w:left w:w="0" w:type="dxa"/>
              <w:right w:w="0" w:type="dxa"/>
            </w:tcMar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val="en-US" w:eastAsia="en-US"/>
              </w:rPr>
            </w:pPr>
            <w:r w:rsidRPr="00C17D6A">
              <w:rPr>
                <w:szCs w:val="24"/>
                <w:lang w:eastAsia="en-US"/>
              </w:rPr>
              <w:t>1.</w:t>
            </w:r>
            <w:r w:rsidRPr="00C17D6A">
              <w:rPr>
                <w:szCs w:val="24"/>
                <w:lang w:val="en-US" w:eastAsia="en-US"/>
              </w:rPr>
              <w:t>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Основы биохимического строения и функций белков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1.</w:t>
            </w:r>
            <w:r w:rsidRPr="00C17D6A">
              <w:rPr>
                <w:szCs w:val="24"/>
                <w:lang w:val="en-US" w:eastAsia="en-US"/>
              </w:rPr>
              <w:t>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Радиобиологические эффекты на субклеточном уровне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val="en-US" w:eastAsia="en-US"/>
              </w:rPr>
            </w:pPr>
            <w:r w:rsidRPr="00C17D6A">
              <w:rPr>
                <w:bCs/>
                <w:szCs w:val="24"/>
                <w:lang w:eastAsia="en-US"/>
              </w:rPr>
              <w:t>1.</w:t>
            </w:r>
            <w:r w:rsidRPr="00C17D6A">
              <w:rPr>
                <w:bCs/>
                <w:szCs w:val="24"/>
                <w:lang w:val="en-US" w:eastAsia="en-US"/>
              </w:rPr>
              <w:t>5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Проявление лучевого поражения на уровне клетки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1.</w:t>
            </w:r>
            <w:r w:rsidRPr="00C17D6A">
              <w:rPr>
                <w:bCs/>
                <w:szCs w:val="24"/>
                <w:lang w:val="en-US" w:eastAsia="en-US"/>
              </w:rPr>
              <w:t>6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Радиобиология организма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4A2D7F" w:rsidTr="003B0841">
        <w:tc>
          <w:tcPr>
            <w:tcW w:w="993" w:type="dxa"/>
          </w:tcPr>
          <w:p w:rsidR="003B0841" w:rsidRPr="004A2D7F" w:rsidRDefault="003B0841" w:rsidP="003B0841">
            <w:pPr>
              <w:rPr>
                <w:b/>
                <w:bCs/>
                <w:szCs w:val="24"/>
                <w:lang w:eastAsia="en-US"/>
              </w:rPr>
            </w:pPr>
            <w:r w:rsidRPr="004A2D7F">
              <w:rPr>
                <w:b/>
                <w:bCs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49" w:type="dxa"/>
          </w:tcPr>
          <w:p w:rsidR="003B0841" w:rsidRPr="004A2D7F" w:rsidRDefault="003B0841" w:rsidP="003B0841">
            <w:pPr>
              <w:rPr>
                <w:b/>
                <w:szCs w:val="24"/>
                <w:lang w:eastAsia="en-US"/>
              </w:rPr>
            </w:pPr>
            <w:r w:rsidRPr="004A2D7F">
              <w:rPr>
                <w:b/>
                <w:szCs w:val="24"/>
                <w:lang w:eastAsia="en-US"/>
              </w:rPr>
              <w:t>Радиоэкология</w:t>
            </w:r>
          </w:p>
        </w:tc>
        <w:tc>
          <w:tcPr>
            <w:tcW w:w="2501" w:type="dxa"/>
          </w:tcPr>
          <w:p w:rsidR="003B0841" w:rsidRPr="004A2D7F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4A2D7F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2.1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Этапы становления радиоэкологии как науки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 xml:space="preserve">2.2 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 xml:space="preserve">Облучение природной среды и человека, не связанное с атомной энергетикой 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2.3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Загрязнение природной среды продуктами ядерного деления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Перенос и накопление радионуклидов в окружающей среде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2.5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Экологическая и гигиеническая регламентация уровней радионуклидов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4A2D7F" w:rsidTr="003B0841">
        <w:tc>
          <w:tcPr>
            <w:tcW w:w="993" w:type="dxa"/>
          </w:tcPr>
          <w:p w:rsidR="003B0841" w:rsidRPr="004A2D7F" w:rsidRDefault="003B0841" w:rsidP="003B0841">
            <w:pPr>
              <w:rPr>
                <w:b/>
                <w:bCs/>
                <w:szCs w:val="24"/>
                <w:lang w:eastAsia="en-US"/>
              </w:rPr>
            </w:pPr>
            <w:r w:rsidRPr="004A2D7F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5449" w:type="dxa"/>
          </w:tcPr>
          <w:p w:rsidR="003B0841" w:rsidRPr="004A2D7F" w:rsidRDefault="003B0841" w:rsidP="003B0841">
            <w:pPr>
              <w:rPr>
                <w:b/>
                <w:bCs/>
                <w:szCs w:val="24"/>
                <w:lang w:eastAsia="en-US"/>
              </w:rPr>
            </w:pPr>
            <w:r w:rsidRPr="004A2D7F">
              <w:rPr>
                <w:b/>
                <w:bCs/>
                <w:szCs w:val="24"/>
                <w:lang w:eastAsia="en-US"/>
              </w:rPr>
              <w:t>Ядерная физика</w:t>
            </w:r>
          </w:p>
        </w:tc>
        <w:tc>
          <w:tcPr>
            <w:tcW w:w="2501" w:type="dxa"/>
          </w:tcPr>
          <w:p w:rsidR="003B0841" w:rsidRPr="004A2D7F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4A2D7F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3.1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Строение атома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3.2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Строение ядра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3.3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Механизмы взаимодействия источников излучения с веществом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3.4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 xml:space="preserve">Принципы количественной оценки воздействия </w:t>
            </w:r>
            <w:r>
              <w:rPr>
                <w:bCs/>
                <w:szCs w:val="24"/>
                <w:lang w:eastAsia="en-US"/>
              </w:rPr>
              <w:t>ИИ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3.5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Теоретическое обоснование классификации методов радиометрии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3.6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Обоснование методов расчета радиационной защиты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D7599C" w:rsidTr="003B0841">
        <w:tc>
          <w:tcPr>
            <w:tcW w:w="993" w:type="dxa"/>
          </w:tcPr>
          <w:p w:rsidR="003B0841" w:rsidRPr="00D7599C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D7599C"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5449" w:type="dxa"/>
          </w:tcPr>
          <w:p w:rsidR="003B0841" w:rsidRPr="00D7599C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D7599C">
              <w:rPr>
                <w:b/>
                <w:szCs w:val="24"/>
                <w:lang w:eastAsia="en-US"/>
              </w:rPr>
              <w:t>Организация здравоохранения и общественное здоровье</w:t>
            </w:r>
          </w:p>
        </w:tc>
        <w:tc>
          <w:tcPr>
            <w:tcW w:w="2501" w:type="dxa"/>
            <w:tcMar>
              <w:left w:w="0" w:type="dxa"/>
              <w:right w:w="0" w:type="dxa"/>
            </w:tcMar>
          </w:tcPr>
          <w:p w:rsidR="003B0841" w:rsidRPr="00D7599C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D7599C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4.1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Концепция развития здравоохранения и медицинской науки в Российской Федерации на современном этапе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4.2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Основы медицинского страхования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4.3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Вопросы этики и деонтологии в области радиационной гигиены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4.4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Национальный проект «Здоровье»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D7599C" w:rsidTr="003B0841">
        <w:tc>
          <w:tcPr>
            <w:tcW w:w="993" w:type="dxa"/>
          </w:tcPr>
          <w:p w:rsidR="003B0841" w:rsidRPr="00D7599C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D7599C"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5449" w:type="dxa"/>
          </w:tcPr>
          <w:p w:rsidR="003B0841" w:rsidRPr="00D7599C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D7599C">
              <w:rPr>
                <w:b/>
                <w:szCs w:val="24"/>
                <w:lang w:eastAsia="en-US"/>
              </w:rPr>
              <w:t xml:space="preserve">Организация государственного санитарного надзора за </w:t>
            </w:r>
            <w:proofErr w:type="gramStart"/>
            <w:r w:rsidRPr="00D7599C">
              <w:rPr>
                <w:b/>
                <w:szCs w:val="24"/>
                <w:lang w:eastAsia="en-US"/>
              </w:rPr>
              <w:t>обеспечением  радиационной</w:t>
            </w:r>
            <w:proofErr w:type="gramEnd"/>
            <w:r w:rsidRPr="00D7599C">
              <w:rPr>
                <w:b/>
                <w:szCs w:val="24"/>
                <w:lang w:eastAsia="en-US"/>
              </w:rPr>
              <w:t xml:space="preserve"> безопасности персонала и населения</w:t>
            </w:r>
          </w:p>
        </w:tc>
        <w:tc>
          <w:tcPr>
            <w:tcW w:w="2501" w:type="dxa"/>
          </w:tcPr>
          <w:p w:rsidR="003B0841" w:rsidRPr="00D7599C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D7599C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5.1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 xml:space="preserve">Правовые аспекты обеспечения </w:t>
            </w:r>
          </w:p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proofErr w:type="gramStart"/>
            <w:r w:rsidRPr="00C17D6A">
              <w:rPr>
                <w:szCs w:val="24"/>
                <w:lang w:eastAsia="en-US"/>
              </w:rPr>
              <w:t>радиационной</w:t>
            </w:r>
            <w:proofErr w:type="gramEnd"/>
            <w:r w:rsidRPr="00C17D6A">
              <w:rPr>
                <w:szCs w:val="24"/>
                <w:lang w:eastAsia="en-US"/>
              </w:rPr>
              <w:t xml:space="preserve"> безопасности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5.2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Правовые и организационные аспекты государственного санитарного надзора за радиационной безопасностью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5.3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Санитарно-эпидемиологическая экспертиза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lastRenderedPageBreak/>
              <w:t>5.4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Организация и проведение санитарного надзора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5.5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Организация надзора на всех этапах ликвидации последствий радиационных аварий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5.6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Лицензирование деятельности в области использования источников ионизирующего излучения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F25C28" w:rsidTr="003B0841">
        <w:tc>
          <w:tcPr>
            <w:tcW w:w="993" w:type="dxa"/>
          </w:tcPr>
          <w:p w:rsidR="003B0841" w:rsidRPr="00F25C28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F25C28"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5449" w:type="dxa"/>
          </w:tcPr>
          <w:p w:rsidR="003B0841" w:rsidRPr="00F25C28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F25C28">
              <w:rPr>
                <w:b/>
                <w:szCs w:val="24"/>
                <w:lang w:eastAsia="en-US"/>
              </w:rPr>
              <w:t>Физические основы дозиметрии и радиационной безопасности</w:t>
            </w:r>
          </w:p>
        </w:tc>
        <w:tc>
          <w:tcPr>
            <w:tcW w:w="2501" w:type="dxa"/>
          </w:tcPr>
          <w:p w:rsidR="003B0841" w:rsidRPr="00F25C28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F25C28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6.1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Явление радиоактивности, физико-технические характеристики источников ионизирующего излучения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6.2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Взаимодействие ионизирующих излучений с веществом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6.3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Радиационные величины и единицы измерений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6.4</w:t>
            </w:r>
          </w:p>
        </w:tc>
        <w:tc>
          <w:tcPr>
            <w:tcW w:w="5449" w:type="dxa"/>
          </w:tcPr>
          <w:p w:rsidR="003B0841" w:rsidRPr="00FA0AA0" w:rsidRDefault="003B0841" w:rsidP="003B0841">
            <w:pPr>
              <w:snapToGrid/>
              <w:jc w:val="both"/>
              <w:rPr>
                <w:color w:val="FF0000"/>
                <w:szCs w:val="24"/>
                <w:lang w:eastAsia="en-US"/>
              </w:rPr>
            </w:pPr>
            <w:r w:rsidRPr="00FA0AA0">
              <w:rPr>
                <w:szCs w:val="24"/>
                <w:lang w:eastAsia="en-US"/>
              </w:rPr>
              <w:t>Дозиметрия ионизирующих излучений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6.5</w:t>
            </w:r>
          </w:p>
        </w:tc>
        <w:tc>
          <w:tcPr>
            <w:tcW w:w="5449" w:type="dxa"/>
          </w:tcPr>
          <w:p w:rsidR="003B0841" w:rsidRPr="00FA0AA0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FA0AA0">
              <w:rPr>
                <w:szCs w:val="24"/>
                <w:lang w:eastAsia="en-US"/>
              </w:rPr>
              <w:t>Радиометрия ионизирующих излучений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6.6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 xml:space="preserve">Основы радиационной защиты от </w:t>
            </w:r>
            <w:r>
              <w:rPr>
                <w:szCs w:val="24"/>
                <w:lang w:eastAsia="en-US"/>
              </w:rPr>
              <w:t>ИИИ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6.7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Радиационно-дозиметрический контроль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457345" w:rsidTr="003B0841">
        <w:tc>
          <w:tcPr>
            <w:tcW w:w="993" w:type="dxa"/>
          </w:tcPr>
          <w:p w:rsidR="003B0841" w:rsidRPr="00457345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457345"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5449" w:type="dxa"/>
          </w:tcPr>
          <w:p w:rsidR="003B0841" w:rsidRPr="00457345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457345">
              <w:rPr>
                <w:b/>
                <w:szCs w:val="24"/>
                <w:lang w:eastAsia="en-US"/>
              </w:rPr>
              <w:t xml:space="preserve">Радиохимический анализ проб </w:t>
            </w:r>
            <w:proofErr w:type="spellStart"/>
            <w:r w:rsidRPr="00457345">
              <w:rPr>
                <w:b/>
                <w:szCs w:val="24"/>
                <w:lang w:eastAsia="en-US"/>
              </w:rPr>
              <w:t>биосред</w:t>
            </w:r>
            <w:proofErr w:type="spellEnd"/>
            <w:r w:rsidRPr="00457345">
              <w:rPr>
                <w:b/>
                <w:szCs w:val="24"/>
                <w:lang w:eastAsia="en-US"/>
              </w:rPr>
              <w:t xml:space="preserve"> и объектов окружающей среды</w:t>
            </w:r>
          </w:p>
        </w:tc>
        <w:tc>
          <w:tcPr>
            <w:tcW w:w="2501" w:type="dxa"/>
          </w:tcPr>
          <w:p w:rsidR="003B0841" w:rsidRPr="00457345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457345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7.1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Радионуклиды и периодическая система химических элементов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7.2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Теоретические основы радиохимического анализа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7.3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 xml:space="preserve">Отбор проб </w:t>
            </w:r>
            <w:proofErr w:type="spellStart"/>
            <w:r w:rsidRPr="00C17D6A">
              <w:rPr>
                <w:szCs w:val="24"/>
                <w:lang w:eastAsia="en-US"/>
              </w:rPr>
              <w:t>биосред</w:t>
            </w:r>
            <w:proofErr w:type="spellEnd"/>
            <w:r w:rsidRPr="00C17D6A">
              <w:rPr>
                <w:szCs w:val="24"/>
                <w:lang w:eastAsia="en-US"/>
              </w:rPr>
              <w:t xml:space="preserve"> и объектов окружающей среды, их подготовка для анализа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7.4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Радиохимическая подготовка проб к радиоспектрометрическому исследованию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7.5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Методы радиохимического определения некоторых нуклидов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7.6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Обработка и оценка результатов радиохимического анализа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7E42F9" w:rsidTr="003B0841">
        <w:tc>
          <w:tcPr>
            <w:tcW w:w="993" w:type="dxa"/>
          </w:tcPr>
          <w:p w:rsidR="003B0841" w:rsidRPr="007E42F9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7E42F9">
              <w:rPr>
                <w:b/>
                <w:szCs w:val="24"/>
                <w:lang w:eastAsia="en-US"/>
              </w:rPr>
              <w:t>8</w:t>
            </w:r>
          </w:p>
        </w:tc>
        <w:tc>
          <w:tcPr>
            <w:tcW w:w="5449" w:type="dxa"/>
          </w:tcPr>
          <w:p w:rsidR="003B0841" w:rsidRPr="007E42F9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7E42F9">
              <w:rPr>
                <w:b/>
                <w:szCs w:val="24"/>
                <w:lang w:eastAsia="en-US"/>
              </w:rPr>
              <w:t>Действие ионизирующего излучения на здоровье человека</w:t>
            </w:r>
          </w:p>
        </w:tc>
        <w:tc>
          <w:tcPr>
            <w:tcW w:w="2501" w:type="dxa"/>
          </w:tcPr>
          <w:p w:rsidR="003B0841" w:rsidRPr="00457345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457345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8.1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Общее представление о радиационных медицинских эффектах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8.2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Вопросы общей радиобиологии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lastRenderedPageBreak/>
              <w:t>8.3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Действие излучения на органы, ткани и целостный организм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8.4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Детерминированные эффекты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8.5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Стохастические эффекты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8.6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</w:t>
            </w:r>
            <w:r w:rsidRPr="00C17D6A">
              <w:rPr>
                <w:szCs w:val="24"/>
                <w:lang w:eastAsia="en-US"/>
              </w:rPr>
              <w:t>Малые</w:t>
            </w:r>
            <w:r>
              <w:rPr>
                <w:szCs w:val="24"/>
                <w:lang w:eastAsia="en-US"/>
              </w:rPr>
              <w:t>»</w:t>
            </w:r>
            <w:r w:rsidRPr="00C17D6A">
              <w:rPr>
                <w:szCs w:val="24"/>
                <w:lang w:eastAsia="en-US"/>
              </w:rPr>
              <w:t xml:space="preserve"> дозы радиации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8.7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Основы токсикологии радионуклидов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8.8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Медицинская помощь лицам, подвергшимся воздействию радиации</w:t>
            </w:r>
          </w:p>
        </w:tc>
        <w:tc>
          <w:tcPr>
            <w:tcW w:w="2501" w:type="dxa"/>
          </w:tcPr>
          <w:p w:rsidR="003B0841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Текущий контроль</w:t>
            </w:r>
          </w:p>
          <w:p w:rsidR="003B0841" w:rsidRPr="00C17D6A" w:rsidRDefault="003B0841" w:rsidP="003B0841">
            <w:pPr>
              <w:snapToGrid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тестовый</w:t>
            </w:r>
            <w:proofErr w:type="gramEnd"/>
            <w:r>
              <w:rPr>
                <w:szCs w:val="24"/>
                <w:lang w:eastAsia="en-US"/>
              </w:rPr>
              <w:t xml:space="preserve">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8.9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Радиационные риски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452A0F" w:rsidTr="003B0841">
        <w:tc>
          <w:tcPr>
            <w:tcW w:w="993" w:type="dxa"/>
          </w:tcPr>
          <w:p w:rsidR="003B0841" w:rsidRPr="00452A0F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452A0F">
              <w:rPr>
                <w:b/>
                <w:szCs w:val="24"/>
                <w:lang w:eastAsia="en-US"/>
              </w:rPr>
              <w:t>9</w:t>
            </w:r>
          </w:p>
        </w:tc>
        <w:tc>
          <w:tcPr>
            <w:tcW w:w="5449" w:type="dxa"/>
          </w:tcPr>
          <w:p w:rsidR="003B0841" w:rsidRPr="00452A0F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452A0F">
              <w:rPr>
                <w:b/>
                <w:szCs w:val="24"/>
                <w:lang w:eastAsia="en-US"/>
              </w:rPr>
              <w:t>Санитарно-гигиеническое нормирование в области радиационной безопасности</w:t>
            </w:r>
          </w:p>
        </w:tc>
        <w:tc>
          <w:tcPr>
            <w:tcW w:w="2501" w:type="dxa"/>
          </w:tcPr>
          <w:p w:rsidR="003B0841" w:rsidRPr="00452A0F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452A0F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9.1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Нормирование в радиационной гигиене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9.2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Нормы радиационной безопасности НРБ-99/2009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9.3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Основные санитарные правила обеспечения радиационной безопасности ОСПОРБ-99/2010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9.4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Частные санитарные правила в области радиационной безопасности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452A0F" w:rsidTr="003B0841">
        <w:tc>
          <w:tcPr>
            <w:tcW w:w="993" w:type="dxa"/>
          </w:tcPr>
          <w:p w:rsidR="003B0841" w:rsidRPr="00452A0F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452A0F">
              <w:rPr>
                <w:b/>
                <w:szCs w:val="24"/>
                <w:lang w:eastAsia="en-US"/>
              </w:rPr>
              <w:t>10</w:t>
            </w:r>
          </w:p>
        </w:tc>
        <w:tc>
          <w:tcPr>
            <w:tcW w:w="5449" w:type="dxa"/>
          </w:tcPr>
          <w:p w:rsidR="003B0841" w:rsidRPr="00452A0F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452A0F">
              <w:rPr>
                <w:b/>
                <w:szCs w:val="24"/>
                <w:lang w:eastAsia="en-US"/>
              </w:rPr>
              <w:t>Радиационная безопасность при обращении с техногенными источниками излучения</w:t>
            </w:r>
          </w:p>
        </w:tc>
        <w:tc>
          <w:tcPr>
            <w:tcW w:w="2501" w:type="dxa"/>
          </w:tcPr>
          <w:p w:rsidR="003B0841" w:rsidRPr="00452A0F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452A0F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10.1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Основы контроля и регулирования радиационной безопасности при обращении с техногенными источниками ионизирующего излучения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10.2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Гигиена труда при работе с источниками ионизирующего излучения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10.3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Гигиенические аспекты радиационной безопасности персонала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10.4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Государственный санитарный надзор за применением различных видов источников ионизирующего излучения и технологических процессов, основанных на их использовании. Гигиенические аспекты радиационной безопасности населения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10.5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Гигиенические вопросы транспортировки радионуклидов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10.6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Гигиенические аспекты проблемы радиоактивных отходов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10.7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Радиационная безопасность продовольственного сырья, пищевых продуктов и питьевой воды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lastRenderedPageBreak/>
              <w:t>10.8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Сертификация и аккредитация при обращении с источниками ионизирующего излучения. Сертификация радиационной безопасности объектов окружающей среды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0E3674" w:rsidTr="003B0841">
        <w:tc>
          <w:tcPr>
            <w:tcW w:w="993" w:type="dxa"/>
          </w:tcPr>
          <w:p w:rsidR="003B0841" w:rsidRPr="000E3674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0E3674">
              <w:rPr>
                <w:b/>
                <w:szCs w:val="24"/>
                <w:lang w:eastAsia="en-US"/>
              </w:rPr>
              <w:t>11</w:t>
            </w:r>
          </w:p>
        </w:tc>
        <w:tc>
          <w:tcPr>
            <w:tcW w:w="5449" w:type="dxa"/>
          </w:tcPr>
          <w:p w:rsidR="003B0841" w:rsidRPr="000E3674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0E3674">
              <w:rPr>
                <w:b/>
                <w:szCs w:val="24"/>
                <w:lang w:eastAsia="en-US"/>
              </w:rPr>
              <w:t>Радиационная безопасность населения при воздействии природных источников излучения</w:t>
            </w:r>
          </w:p>
        </w:tc>
        <w:tc>
          <w:tcPr>
            <w:tcW w:w="2501" w:type="dxa"/>
          </w:tcPr>
          <w:p w:rsidR="003B0841" w:rsidRPr="000E3674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0E3674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11.1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Исторические аспекты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11.2</w:t>
            </w:r>
          </w:p>
        </w:tc>
        <w:tc>
          <w:tcPr>
            <w:tcW w:w="5449" w:type="dxa"/>
          </w:tcPr>
          <w:p w:rsidR="003B0841" w:rsidRPr="007C1B9A" w:rsidRDefault="003B0841" w:rsidP="003B0841">
            <w:pPr>
              <w:snapToGrid/>
              <w:jc w:val="both"/>
              <w:rPr>
                <w:color w:val="FF0000"/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 xml:space="preserve">Физические и </w:t>
            </w:r>
            <w:r w:rsidRPr="00FA0AA0">
              <w:rPr>
                <w:szCs w:val="24"/>
                <w:lang w:eastAsia="en-US"/>
              </w:rPr>
              <w:t>биохимические</w:t>
            </w:r>
            <w:r w:rsidRPr="00C17D6A">
              <w:rPr>
                <w:szCs w:val="24"/>
                <w:lang w:eastAsia="en-US"/>
              </w:rPr>
              <w:t xml:space="preserve"> свойства естественных радиоактивных изотопов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11.3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Гигиеническая значимость природного фона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11.4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Радиационная безопасность при обращении с материалами с повышенной естественной радиоактивностью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11.5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Проблемы радиационной безопасности при повышенном содержании радона в воздухе и воде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11.6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 xml:space="preserve">Гигиеническая значимость </w:t>
            </w:r>
            <w:proofErr w:type="spellStart"/>
            <w:r w:rsidRPr="00C17D6A">
              <w:rPr>
                <w:szCs w:val="24"/>
                <w:lang w:eastAsia="en-US"/>
              </w:rPr>
              <w:t>техногенно</w:t>
            </w:r>
            <w:proofErr w:type="spellEnd"/>
            <w:r w:rsidRPr="00C17D6A">
              <w:rPr>
                <w:szCs w:val="24"/>
                <w:lang w:eastAsia="en-US"/>
              </w:rPr>
              <w:t>-повышенного гамма-фона жилых и общественных зданий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11.7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Оценка рисков здоровью населения при облучении от природных источников ионизирующего излучения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7C1B9A" w:rsidTr="003B0841">
        <w:tc>
          <w:tcPr>
            <w:tcW w:w="993" w:type="dxa"/>
          </w:tcPr>
          <w:p w:rsidR="003B0841" w:rsidRPr="007C1B9A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7C1B9A">
              <w:rPr>
                <w:b/>
                <w:szCs w:val="24"/>
                <w:lang w:eastAsia="en-US"/>
              </w:rPr>
              <w:t>12</w:t>
            </w:r>
          </w:p>
        </w:tc>
        <w:tc>
          <w:tcPr>
            <w:tcW w:w="5449" w:type="dxa"/>
          </w:tcPr>
          <w:p w:rsidR="003B0841" w:rsidRPr="007C1B9A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7C1B9A">
              <w:rPr>
                <w:b/>
                <w:szCs w:val="24"/>
                <w:lang w:eastAsia="en-US"/>
              </w:rPr>
              <w:t>Радиационная безопасность при проведении медицинских рентгенорадиологических процедур</w:t>
            </w:r>
          </w:p>
        </w:tc>
        <w:tc>
          <w:tcPr>
            <w:tcW w:w="2501" w:type="dxa"/>
          </w:tcPr>
          <w:p w:rsidR="003B0841" w:rsidRPr="000E3674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0E3674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12.1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Радиационно-гигиенические аспекты проведения медицинских рентгенорадиологических процедур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12.2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Радиационная безопасность пациентов при проведении рентгенологических процедур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12.3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Радиационная безопасность персонала в рентгенодиагностических кабинетах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12.4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Санитарный надзор в рентгеновских кабинетах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12.5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 xml:space="preserve">Радиационная безопасность пациентов и персонала при </w:t>
            </w:r>
            <w:proofErr w:type="spellStart"/>
            <w:r w:rsidRPr="00C17D6A">
              <w:rPr>
                <w:szCs w:val="24"/>
                <w:lang w:eastAsia="en-US"/>
              </w:rPr>
              <w:t>радионуклидной</w:t>
            </w:r>
            <w:proofErr w:type="spellEnd"/>
            <w:r w:rsidRPr="00C17D6A">
              <w:rPr>
                <w:szCs w:val="24"/>
                <w:lang w:eastAsia="en-US"/>
              </w:rPr>
              <w:t xml:space="preserve"> диагностике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12.6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Радиационная безопасность пациентов и персонала при лучевой терапии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12.7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Радиационная безопасность персонала радоновых лабораторий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7C1B9A" w:rsidTr="003B0841">
        <w:tc>
          <w:tcPr>
            <w:tcW w:w="993" w:type="dxa"/>
          </w:tcPr>
          <w:p w:rsidR="003B0841" w:rsidRPr="007C1B9A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7C1B9A">
              <w:rPr>
                <w:b/>
                <w:szCs w:val="24"/>
                <w:lang w:eastAsia="en-US"/>
              </w:rPr>
              <w:t>13</w:t>
            </w:r>
          </w:p>
        </w:tc>
        <w:tc>
          <w:tcPr>
            <w:tcW w:w="5449" w:type="dxa"/>
          </w:tcPr>
          <w:p w:rsidR="003B0841" w:rsidRPr="007C1B9A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7C1B9A">
              <w:rPr>
                <w:b/>
                <w:szCs w:val="24"/>
                <w:lang w:eastAsia="en-US"/>
              </w:rPr>
              <w:t>Радиационная безопасность при радиационных авариях и чрезвычайных ситуациях</w:t>
            </w:r>
          </w:p>
        </w:tc>
        <w:tc>
          <w:tcPr>
            <w:tcW w:w="2501" w:type="dxa"/>
          </w:tcPr>
          <w:p w:rsidR="003B0841" w:rsidRPr="007C1B9A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7C1B9A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13.1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Определение понятий и классификация ситуаций с потерей контроля за источниками ионизирующих излучений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lastRenderedPageBreak/>
              <w:t>13.2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Проблема радиационных аварий при обращении с техногенными источниками ионизирующего излучения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13.3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Радиационный контроль и реконструкция доз аварийного облучения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13.4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Прогнозирование и оценка риска радиационно-медицинских эффектов, обусловленных облучением в результате радиационных аварий и ядерных взрывов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13.5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Меры радиационной, медицинской и социальной защиты лиц, подвергшихся облучению в результате радиационной аварии и ядерных взрывов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5072BF" w:rsidTr="003B0841">
        <w:tc>
          <w:tcPr>
            <w:tcW w:w="993" w:type="dxa"/>
          </w:tcPr>
          <w:p w:rsidR="003B0841" w:rsidRPr="005072BF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5072BF">
              <w:rPr>
                <w:b/>
                <w:szCs w:val="24"/>
                <w:lang w:eastAsia="en-US"/>
              </w:rPr>
              <w:t>14</w:t>
            </w:r>
          </w:p>
        </w:tc>
        <w:tc>
          <w:tcPr>
            <w:tcW w:w="5449" w:type="dxa"/>
          </w:tcPr>
          <w:p w:rsidR="003B0841" w:rsidRPr="005072BF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5072BF">
              <w:rPr>
                <w:b/>
                <w:szCs w:val="24"/>
                <w:lang w:eastAsia="en-US"/>
              </w:rPr>
              <w:t>Основы рентгенотехники. Радиационные характеристики рентгеновского оборудования</w:t>
            </w:r>
          </w:p>
        </w:tc>
        <w:tc>
          <w:tcPr>
            <w:tcW w:w="2501" w:type="dxa"/>
          </w:tcPr>
          <w:p w:rsidR="003B0841" w:rsidRPr="007C1B9A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7C1B9A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14.1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Устройства генерирования рентгеновского излучения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14.2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Устройства формирования рентгеновского изображения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14.3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Приемники рентгеновского изображения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14.4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Рентгеновские аппараты для компьютерной томографии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14.5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Дентальные рентгеновские аппараты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14.6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Терапевтические рентгеновские аппараты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14.7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jc w:val="both"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Промышленные рентгеновские аппараты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734A2D" w:rsidTr="003B0841">
        <w:tc>
          <w:tcPr>
            <w:tcW w:w="993" w:type="dxa"/>
          </w:tcPr>
          <w:p w:rsidR="003B0841" w:rsidRPr="00734A2D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734A2D">
              <w:rPr>
                <w:b/>
                <w:szCs w:val="24"/>
                <w:lang w:eastAsia="en-US"/>
              </w:rPr>
              <w:t>15</w:t>
            </w:r>
          </w:p>
        </w:tc>
        <w:tc>
          <w:tcPr>
            <w:tcW w:w="5449" w:type="dxa"/>
          </w:tcPr>
          <w:p w:rsidR="003B0841" w:rsidRPr="00734A2D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734A2D">
              <w:rPr>
                <w:b/>
                <w:szCs w:val="24"/>
                <w:lang w:eastAsia="en-US"/>
              </w:rPr>
              <w:t>Общая гигиена</w:t>
            </w:r>
          </w:p>
        </w:tc>
        <w:tc>
          <w:tcPr>
            <w:tcW w:w="2501" w:type="dxa"/>
          </w:tcPr>
          <w:p w:rsidR="003B0841" w:rsidRPr="00734A2D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734A2D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15.1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Проблемы гигиенической науки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15.2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Гигиена окружающей среды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15.3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Частная гигиена труда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15.4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rPr>
                <w:bCs/>
                <w:szCs w:val="24"/>
                <w:lang w:eastAsia="en-US"/>
              </w:rPr>
            </w:pPr>
            <w:r w:rsidRPr="00C17D6A">
              <w:rPr>
                <w:bCs/>
                <w:szCs w:val="24"/>
                <w:lang w:eastAsia="en-US"/>
              </w:rPr>
              <w:t>Частные вопросы гигиены питания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734A2D" w:rsidTr="003B0841">
        <w:tc>
          <w:tcPr>
            <w:tcW w:w="993" w:type="dxa"/>
          </w:tcPr>
          <w:p w:rsidR="003B0841" w:rsidRPr="00734A2D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734A2D">
              <w:rPr>
                <w:b/>
                <w:szCs w:val="24"/>
                <w:lang w:eastAsia="en-US"/>
              </w:rPr>
              <w:t>16</w:t>
            </w:r>
          </w:p>
        </w:tc>
        <w:tc>
          <w:tcPr>
            <w:tcW w:w="5449" w:type="dxa"/>
          </w:tcPr>
          <w:p w:rsidR="003B0841" w:rsidRPr="00734A2D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734A2D">
              <w:rPr>
                <w:b/>
                <w:szCs w:val="24"/>
                <w:lang w:eastAsia="en-US"/>
              </w:rPr>
              <w:t>Гигиена труда</w:t>
            </w:r>
          </w:p>
        </w:tc>
        <w:tc>
          <w:tcPr>
            <w:tcW w:w="2501" w:type="dxa"/>
          </w:tcPr>
          <w:p w:rsidR="003B0841" w:rsidRPr="00734A2D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734A2D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16.1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Гигиена труда как один из разделов гигиенической науки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16.2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Сочетанное воздействие физических и химических факторов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lastRenderedPageBreak/>
              <w:t>16.3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Санитарно-эпидемиологический надзор в области гигиены труда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12028B" w:rsidTr="003B0841">
        <w:tc>
          <w:tcPr>
            <w:tcW w:w="993" w:type="dxa"/>
          </w:tcPr>
          <w:p w:rsidR="003B0841" w:rsidRPr="0012028B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12028B">
              <w:rPr>
                <w:b/>
                <w:szCs w:val="24"/>
                <w:lang w:eastAsia="en-US"/>
              </w:rPr>
              <w:t>17</w:t>
            </w:r>
          </w:p>
        </w:tc>
        <w:tc>
          <w:tcPr>
            <w:tcW w:w="5449" w:type="dxa"/>
          </w:tcPr>
          <w:p w:rsidR="003B0841" w:rsidRPr="0012028B" w:rsidRDefault="003B0841" w:rsidP="003B0841">
            <w:pPr>
              <w:snapToGrid/>
              <w:rPr>
                <w:b/>
                <w:szCs w:val="24"/>
                <w:lang w:eastAsia="en-US"/>
              </w:rPr>
            </w:pPr>
            <w:r w:rsidRPr="0012028B">
              <w:rPr>
                <w:b/>
                <w:szCs w:val="24"/>
                <w:lang w:eastAsia="en-US"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2501" w:type="dxa"/>
          </w:tcPr>
          <w:p w:rsidR="003B0841" w:rsidRPr="00734A2D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734A2D">
              <w:rPr>
                <w:b/>
                <w:szCs w:val="24"/>
                <w:lang w:eastAsia="en-US"/>
              </w:rPr>
              <w:t>Промежуточный контроль (зачёт)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17.1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Избранные вопросы медицины катастроф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3A40D7" w:rsidTr="003B0841">
        <w:tc>
          <w:tcPr>
            <w:tcW w:w="993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17.2</w:t>
            </w:r>
          </w:p>
        </w:tc>
        <w:tc>
          <w:tcPr>
            <w:tcW w:w="5449" w:type="dxa"/>
          </w:tcPr>
          <w:p w:rsidR="003B0841" w:rsidRPr="00C17D6A" w:rsidRDefault="003B0841" w:rsidP="003B0841">
            <w:pPr>
              <w:snapToGrid/>
              <w:rPr>
                <w:szCs w:val="24"/>
                <w:lang w:eastAsia="en-US"/>
              </w:rPr>
            </w:pPr>
            <w:r w:rsidRPr="00C17D6A">
              <w:rPr>
                <w:szCs w:val="24"/>
                <w:lang w:eastAsia="en-US"/>
              </w:rPr>
              <w:t>Оказание медицинской помощи населению, пострадавшему в чрезвычайных ситуациях</w:t>
            </w:r>
          </w:p>
        </w:tc>
        <w:tc>
          <w:tcPr>
            <w:tcW w:w="2501" w:type="dxa"/>
          </w:tcPr>
          <w:p w:rsidR="003B0841" w:rsidRPr="00C17D6A" w:rsidRDefault="003B0841" w:rsidP="003B0841">
            <w:pPr>
              <w:rPr>
                <w:szCs w:val="24"/>
              </w:rPr>
            </w:pPr>
            <w:r w:rsidRPr="00C17D6A">
              <w:rPr>
                <w:szCs w:val="24"/>
              </w:rPr>
              <w:t>Текущий контроль (тестовый контроль)</w:t>
            </w:r>
          </w:p>
        </w:tc>
      </w:tr>
      <w:tr w:rsidR="003B0841" w:rsidRPr="0012028B" w:rsidTr="003B0841">
        <w:tc>
          <w:tcPr>
            <w:tcW w:w="6442" w:type="dxa"/>
            <w:gridSpan w:val="2"/>
          </w:tcPr>
          <w:p w:rsidR="003B0841" w:rsidRPr="0012028B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12028B">
              <w:rPr>
                <w:b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501" w:type="dxa"/>
          </w:tcPr>
          <w:p w:rsidR="003B0841" w:rsidRPr="0012028B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  <w:r w:rsidRPr="0012028B">
              <w:rPr>
                <w:b/>
                <w:szCs w:val="24"/>
                <w:lang w:eastAsia="en-US"/>
              </w:rPr>
              <w:t>Экзамен</w:t>
            </w:r>
          </w:p>
        </w:tc>
      </w:tr>
      <w:tr w:rsidR="003B0841" w:rsidRPr="0012028B" w:rsidTr="003B0841">
        <w:tc>
          <w:tcPr>
            <w:tcW w:w="6442" w:type="dxa"/>
            <w:gridSpan w:val="2"/>
          </w:tcPr>
          <w:p w:rsidR="003B0841" w:rsidRPr="0012028B" w:rsidRDefault="003B0841" w:rsidP="003B0841">
            <w:pPr>
              <w:snapToGrid/>
              <w:jc w:val="both"/>
              <w:rPr>
                <w:b/>
                <w:szCs w:val="24"/>
                <w:lang w:eastAsia="en-US"/>
              </w:rPr>
            </w:pPr>
            <w:r w:rsidRPr="0012028B">
              <w:rPr>
                <w:b/>
                <w:szCs w:val="24"/>
                <w:lang w:eastAsia="en-US"/>
              </w:rPr>
              <w:t>Всего</w:t>
            </w:r>
          </w:p>
        </w:tc>
        <w:tc>
          <w:tcPr>
            <w:tcW w:w="2501" w:type="dxa"/>
          </w:tcPr>
          <w:p w:rsidR="003B0841" w:rsidRPr="0012028B" w:rsidRDefault="003B0841" w:rsidP="003B0841">
            <w:pPr>
              <w:snapToGrid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AC0923" w:rsidRDefault="00AC0923" w:rsidP="003049D5">
      <w:pPr>
        <w:snapToGrid/>
        <w:jc w:val="center"/>
        <w:rPr>
          <w:sz w:val="28"/>
          <w:szCs w:val="28"/>
          <w:shd w:val="clear" w:color="auto" w:fill="FFFFFF"/>
          <w:lang w:eastAsia="en-US"/>
        </w:rPr>
      </w:pPr>
    </w:p>
    <w:p w:rsidR="00FC18E2" w:rsidRPr="003A40D7" w:rsidRDefault="00FC18E2" w:rsidP="003049D5">
      <w:pPr>
        <w:snapToGrid/>
        <w:jc w:val="center"/>
        <w:rPr>
          <w:sz w:val="28"/>
          <w:szCs w:val="28"/>
          <w:shd w:val="clear" w:color="auto" w:fill="FFFFFF"/>
          <w:lang w:eastAsia="en-US"/>
        </w:rPr>
      </w:pPr>
    </w:p>
    <w:sectPr w:rsidR="00FC18E2" w:rsidRPr="003A40D7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FF" w:rsidRPr="00A2108B" w:rsidRDefault="00C124FF" w:rsidP="00A2108B">
      <w:pPr>
        <w:pStyle w:val="14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124FF" w:rsidRPr="00A2108B" w:rsidRDefault="00C124FF" w:rsidP="00A2108B">
      <w:pPr>
        <w:pStyle w:val="14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FF" w:rsidRPr="00A2108B" w:rsidRDefault="00C124FF" w:rsidP="00A2108B">
      <w:pPr>
        <w:pStyle w:val="14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124FF" w:rsidRPr="00A2108B" w:rsidRDefault="00C124FF" w:rsidP="00A2108B">
      <w:pPr>
        <w:pStyle w:val="14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95" w:rsidRDefault="00A10F9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0BF">
      <w:rPr>
        <w:noProof/>
      </w:rPr>
      <w:t>7</w:t>
    </w:r>
    <w:r>
      <w:fldChar w:fldCharType="end"/>
    </w:r>
  </w:p>
  <w:p w:rsidR="00A10F95" w:rsidRDefault="00A10F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3124C"/>
    <w:multiLevelType w:val="hybridMultilevel"/>
    <w:tmpl w:val="484C0C0C"/>
    <w:lvl w:ilvl="0" w:tplc="98C09FE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9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4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2B8A08CE"/>
    <w:multiLevelType w:val="hybridMultilevel"/>
    <w:tmpl w:val="F0F0A9E2"/>
    <w:lvl w:ilvl="0" w:tplc="41C4773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C07F32"/>
    <w:multiLevelType w:val="hybridMultilevel"/>
    <w:tmpl w:val="D298A514"/>
    <w:lvl w:ilvl="0" w:tplc="F9ACFC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428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E8D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60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C67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0A2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EA3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D6C134F"/>
    <w:multiLevelType w:val="hybridMultilevel"/>
    <w:tmpl w:val="3E50E458"/>
    <w:lvl w:ilvl="0" w:tplc="A620B84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2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7371D"/>
    <w:multiLevelType w:val="multilevel"/>
    <w:tmpl w:val="FB26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174EC"/>
    <w:multiLevelType w:val="hybridMultilevel"/>
    <w:tmpl w:val="367A7704"/>
    <w:lvl w:ilvl="0" w:tplc="F9ACFC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85A66"/>
    <w:multiLevelType w:val="hybridMultilevel"/>
    <w:tmpl w:val="6888A3CC"/>
    <w:lvl w:ilvl="0" w:tplc="20FA97C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75E3C"/>
    <w:multiLevelType w:val="hybridMultilevel"/>
    <w:tmpl w:val="DA48B60A"/>
    <w:lvl w:ilvl="0" w:tplc="98C09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A444F"/>
    <w:multiLevelType w:val="hybridMultilevel"/>
    <w:tmpl w:val="A30A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45D40"/>
    <w:multiLevelType w:val="hybridMultilevel"/>
    <w:tmpl w:val="0944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805843"/>
    <w:multiLevelType w:val="hybridMultilevel"/>
    <w:tmpl w:val="90EC4396"/>
    <w:lvl w:ilvl="0" w:tplc="F9ACFC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1A45EA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513E29A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9"/>
  </w:num>
  <w:num w:numId="3">
    <w:abstractNumId w:val="0"/>
  </w:num>
  <w:num w:numId="4">
    <w:abstractNumId w:val="1"/>
  </w:num>
  <w:num w:numId="5">
    <w:abstractNumId w:val="34"/>
  </w:num>
  <w:num w:numId="6">
    <w:abstractNumId w:val="9"/>
  </w:num>
  <w:num w:numId="7">
    <w:abstractNumId w:val="13"/>
  </w:num>
  <w:num w:numId="8">
    <w:abstractNumId w:val="17"/>
  </w:num>
  <w:num w:numId="9">
    <w:abstractNumId w:val="11"/>
  </w:num>
  <w:num w:numId="10">
    <w:abstractNumId w:val="14"/>
  </w:num>
  <w:num w:numId="11">
    <w:abstractNumId w:val="37"/>
  </w:num>
  <w:num w:numId="12">
    <w:abstractNumId w:val="12"/>
  </w:num>
  <w:num w:numId="13">
    <w:abstractNumId w:val="22"/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30"/>
  </w:num>
  <w:num w:numId="19">
    <w:abstractNumId w:val="26"/>
  </w:num>
  <w:num w:numId="20">
    <w:abstractNumId w:val="32"/>
  </w:num>
  <w:num w:numId="21">
    <w:abstractNumId w:val="21"/>
  </w:num>
  <w:num w:numId="22">
    <w:abstractNumId w:val="15"/>
  </w:num>
  <w:num w:numId="23">
    <w:abstractNumId w:val="4"/>
  </w:num>
  <w:num w:numId="24">
    <w:abstractNumId w:val="3"/>
  </w:num>
  <w:num w:numId="25">
    <w:abstractNumId w:val="28"/>
  </w:num>
  <w:num w:numId="26">
    <w:abstractNumId w:val="7"/>
  </w:num>
  <w:num w:numId="27">
    <w:abstractNumId w:val="19"/>
  </w:num>
  <w:num w:numId="28">
    <w:abstractNumId w:val="35"/>
  </w:num>
  <w:num w:numId="29">
    <w:abstractNumId w:val="24"/>
  </w:num>
  <w:num w:numId="30">
    <w:abstractNumId w:val="18"/>
  </w:num>
  <w:num w:numId="31">
    <w:abstractNumId w:val="25"/>
  </w:num>
  <w:num w:numId="32">
    <w:abstractNumId w:val="16"/>
  </w:num>
  <w:num w:numId="33">
    <w:abstractNumId w:val="20"/>
  </w:num>
  <w:num w:numId="34">
    <w:abstractNumId w:val="31"/>
  </w:num>
  <w:num w:numId="35">
    <w:abstractNumId w:val="33"/>
  </w:num>
  <w:num w:numId="36">
    <w:abstractNumId w:val="23"/>
  </w:num>
  <w:num w:numId="37">
    <w:abstractNumId w:val="8"/>
  </w:num>
  <w:num w:numId="3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6DC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2D6"/>
    <w:rsid w:val="00004518"/>
    <w:rsid w:val="00005EBD"/>
    <w:rsid w:val="00006B37"/>
    <w:rsid w:val="000126CE"/>
    <w:rsid w:val="000152C5"/>
    <w:rsid w:val="0001589A"/>
    <w:rsid w:val="0001631B"/>
    <w:rsid w:val="00016528"/>
    <w:rsid w:val="00016CA1"/>
    <w:rsid w:val="00017596"/>
    <w:rsid w:val="000208B3"/>
    <w:rsid w:val="0002092E"/>
    <w:rsid w:val="00020C8C"/>
    <w:rsid w:val="00020CA3"/>
    <w:rsid w:val="000211A9"/>
    <w:rsid w:val="00021D55"/>
    <w:rsid w:val="00021DAC"/>
    <w:rsid w:val="00022932"/>
    <w:rsid w:val="00022966"/>
    <w:rsid w:val="00025535"/>
    <w:rsid w:val="00025DFF"/>
    <w:rsid w:val="00027586"/>
    <w:rsid w:val="0002764F"/>
    <w:rsid w:val="000325AF"/>
    <w:rsid w:val="00035F4A"/>
    <w:rsid w:val="00035FCF"/>
    <w:rsid w:val="0003632E"/>
    <w:rsid w:val="00037188"/>
    <w:rsid w:val="0004017F"/>
    <w:rsid w:val="000412CC"/>
    <w:rsid w:val="00042C63"/>
    <w:rsid w:val="00043166"/>
    <w:rsid w:val="00045B21"/>
    <w:rsid w:val="000463E5"/>
    <w:rsid w:val="00046D14"/>
    <w:rsid w:val="00047156"/>
    <w:rsid w:val="00047BD8"/>
    <w:rsid w:val="00050962"/>
    <w:rsid w:val="0005110B"/>
    <w:rsid w:val="00051A4A"/>
    <w:rsid w:val="00051CB9"/>
    <w:rsid w:val="00052FED"/>
    <w:rsid w:val="0005319A"/>
    <w:rsid w:val="0005377E"/>
    <w:rsid w:val="000539F6"/>
    <w:rsid w:val="00055BA8"/>
    <w:rsid w:val="000576C5"/>
    <w:rsid w:val="000577DF"/>
    <w:rsid w:val="00062B63"/>
    <w:rsid w:val="00063F15"/>
    <w:rsid w:val="00064B0C"/>
    <w:rsid w:val="00066FA3"/>
    <w:rsid w:val="00070ABB"/>
    <w:rsid w:val="00071D2C"/>
    <w:rsid w:val="00072F25"/>
    <w:rsid w:val="00076BAC"/>
    <w:rsid w:val="00077A9D"/>
    <w:rsid w:val="00081258"/>
    <w:rsid w:val="00081882"/>
    <w:rsid w:val="00082E14"/>
    <w:rsid w:val="00083164"/>
    <w:rsid w:val="00084BAB"/>
    <w:rsid w:val="00087C11"/>
    <w:rsid w:val="00090265"/>
    <w:rsid w:val="00090F6E"/>
    <w:rsid w:val="00091326"/>
    <w:rsid w:val="000924C5"/>
    <w:rsid w:val="00092702"/>
    <w:rsid w:val="00092DCB"/>
    <w:rsid w:val="000932A1"/>
    <w:rsid w:val="000935AF"/>
    <w:rsid w:val="00094BB7"/>
    <w:rsid w:val="000950E9"/>
    <w:rsid w:val="00095C27"/>
    <w:rsid w:val="00096AD8"/>
    <w:rsid w:val="0009702D"/>
    <w:rsid w:val="0009715E"/>
    <w:rsid w:val="00097FAD"/>
    <w:rsid w:val="000A0D67"/>
    <w:rsid w:val="000A1C31"/>
    <w:rsid w:val="000A3D28"/>
    <w:rsid w:val="000A4F62"/>
    <w:rsid w:val="000A5149"/>
    <w:rsid w:val="000A62F1"/>
    <w:rsid w:val="000A661F"/>
    <w:rsid w:val="000B1397"/>
    <w:rsid w:val="000B3338"/>
    <w:rsid w:val="000B3AB3"/>
    <w:rsid w:val="000B5307"/>
    <w:rsid w:val="000B597A"/>
    <w:rsid w:val="000B5D24"/>
    <w:rsid w:val="000B6AE7"/>
    <w:rsid w:val="000B6C48"/>
    <w:rsid w:val="000B76DF"/>
    <w:rsid w:val="000B7EF2"/>
    <w:rsid w:val="000C11FA"/>
    <w:rsid w:val="000C23DC"/>
    <w:rsid w:val="000C3B34"/>
    <w:rsid w:val="000C3EF7"/>
    <w:rsid w:val="000C4A0A"/>
    <w:rsid w:val="000C5240"/>
    <w:rsid w:val="000C782B"/>
    <w:rsid w:val="000C7FCF"/>
    <w:rsid w:val="000D018D"/>
    <w:rsid w:val="000D12E5"/>
    <w:rsid w:val="000D183D"/>
    <w:rsid w:val="000D2FA7"/>
    <w:rsid w:val="000D391A"/>
    <w:rsid w:val="000D3F23"/>
    <w:rsid w:val="000D4F0C"/>
    <w:rsid w:val="000D5465"/>
    <w:rsid w:val="000D5F26"/>
    <w:rsid w:val="000D6CAA"/>
    <w:rsid w:val="000D7CAC"/>
    <w:rsid w:val="000E118A"/>
    <w:rsid w:val="000E243F"/>
    <w:rsid w:val="000E2D66"/>
    <w:rsid w:val="000E2E41"/>
    <w:rsid w:val="000E3674"/>
    <w:rsid w:val="000E375D"/>
    <w:rsid w:val="000E6BA9"/>
    <w:rsid w:val="000E7657"/>
    <w:rsid w:val="000F0C88"/>
    <w:rsid w:val="000F0CE5"/>
    <w:rsid w:val="000F2FCB"/>
    <w:rsid w:val="000F484B"/>
    <w:rsid w:val="000F652B"/>
    <w:rsid w:val="000F766E"/>
    <w:rsid w:val="00101B0D"/>
    <w:rsid w:val="00103323"/>
    <w:rsid w:val="0010358F"/>
    <w:rsid w:val="00103D43"/>
    <w:rsid w:val="00107A17"/>
    <w:rsid w:val="00107E9A"/>
    <w:rsid w:val="00111AD7"/>
    <w:rsid w:val="00111FC4"/>
    <w:rsid w:val="00112E01"/>
    <w:rsid w:val="0011418E"/>
    <w:rsid w:val="00114FEE"/>
    <w:rsid w:val="00115389"/>
    <w:rsid w:val="001157AF"/>
    <w:rsid w:val="00116375"/>
    <w:rsid w:val="00120111"/>
    <w:rsid w:val="0012028B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2548"/>
    <w:rsid w:val="00134559"/>
    <w:rsid w:val="00134D57"/>
    <w:rsid w:val="00134E66"/>
    <w:rsid w:val="0013530D"/>
    <w:rsid w:val="001353B9"/>
    <w:rsid w:val="00136AEB"/>
    <w:rsid w:val="0013794E"/>
    <w:rsid w:val="00140B35"/>
    <w:rsid w:val="001433B3"/>
    <w:rsid w:val="00143DBA"/>
    <w:rsid w:val="0014575F"/>
    <w:rsid w:val="00146105"/>
    <w:rsid w:val="0014785E"/>
    <w:rsid w:val="00147A09"/>
    <w:rsid w:val="00150C39"/>
    <w:rsid w:val="00150CCF"/>
    <w:rsid w:val="0015110E"/>
    <w:rsid w:val="00151DE6"/>
    <w:rsid w:val="0015211E"/>
    <w:rsid w:val="001531DD"/>
    <w:rsid w:val="00154231"/>
    <w:rsid w:val="001559F8"/>
    <w:rsid w:val="00156170"/>
    <w:rsid w:val="001563F9"/>
    <w:rsid w:val="001564D9"/>
    <w:rsid w:val="0015661F"/>
    <w:rsid w:val="00157D30"/>
    <w:rsid w:val="00161B4E"/>
    <w:rsid w:val="00161E6B"/>
    <w:rsid w:val="00162824"/>
    <w:rsid w:val="00162BB7"/>
    <w:rsid w:val="0016511D"/>
    <w:rsid w:val="00165595"/>
    <w:rsid w:val="0016652C"/>
    <w:rsid w:val="001676C6"/>
    <w:rsid w:val="00167F42"/>
    <w:rsid w:val="0017182B"/>
    <w:rsid w:val="00171C5E"/>
    <w:rsid w:val="001726EE"/>
    <w:rsid w:val="001731E0"/>
    <w:rsid w:val="00173FCD"/>
    <w:rsid w:val="00175A06"/>
    <w:rsid w:val="00176288"/>
    <w:rsid w:val="001765BE"/>
    <w:rsid w:val="001774B8"/>
    <w:rsid w:val="00177550"/>
    <w:rsid w:val="001775D3"/>
    <w:rsid w:val="00180115"/>
    <w:rsid w:val="00180C72"/>
    <w:rsid w:val="00180F4E"/>
    <w:rsid w:val="001828F5"/>
    <w:rsid w:val="00182953"/>
    <w:rsid w:val="00182BD3"/>
    <w:rsid w:val="00182EB3"/>
    <w:rsid w:val="001844E1"/>
    <w:rsid w:val="001867D2"/>
    <w:rsid w:val="00191113"/>
    <w:rsid w:val="0019321E"/>
    <w:rsid w:val="00193A30"/>
    <w:rsid w:val="001960C5"/>
    <w:rsid w:val="0019690F"/>
    <w:rsid w:val="001A01A8"/>
    <w:rsid w:val="001A1656"/>
    <w:rsid w:val="001A2146"/>
    <w:rsid w:val="001A310D"/>
    <w:rsid w:val="001A490D"/>
    <w:rsid w:val="001A5E8F"/>
    <w:rsid w:val="001A638A"/>
    <w:rsid w:val="001A7022"/>
    <w:rsid w:val="001A76C8"/>
    <w:rsid w:val="001B0412"/>
    <w:rsid w:val="001B058F"/>
    <w:rsid w:val="001B0E2D"/>
    <w:rsid w:val="001B268C"/>
    <w:rsid w:val="001B28C9"/>
    <w:rsid w:val="001B2D6D"/>
    <w:rsid w:val="001B4C69"/>
    <w:rsid w:val="001B5D31"/>
    <w:rsid w:val="001B797A"/>
    <w:rsid w:val="001B7CE5"/>
    <w:rsid w:val="001C0027"/>
    <w:rsid w:val="001C0919"/>
    <w:rsid w:val="001C0F85"/>
    <w:rsid w:val="001C150C"/>
    <w:rsid w:val="001C1963"/>
    <w:rsid w:val="001C1F5F"/>
    <w:rsid w:val="001C2022"/>
    <w:rsid w:val="001C2F53"/>
    <w:rsid w:val="001C3049"/>
    <w:rsid w:val="001C34E9"/>
    <w:rsid w:val="001D0542"/>
    <w:rsid w:val="001D05EF"/>
    <w:rsid w:val="001D0EBE"/>
    <w:rsid w:val="001D168D"/>
    <w:rsid w:val="001D4553"/>
    <w:rsid w:val="001D6C87"/>
    <w:rsid w:val="001D7DE2"/>
    <w:rsid w:val="001E0796"/>
    <w:rsid w:val="001E0A07"/>
    <w:rsid w:val="001E0DA5"/>
    <w:rsid w:val="001E11B6"/>
    <w:rsid w:val="001E49CB"/>
    <w:rsid w:val="001E56AD"/>
    <w:rsid w:val="001E7089"/>
    <w:rsid w:val="001E7824"/>
    <w:rsid w:val="001F0E20"/>
    <w:rsid w:val="001F1B13"/>
    <w:rsid w:val="001F1B7E"/>
    <w:rsid w:val="001F1C80"/>
    <w:rsid w:val="001F1DC0"/>
    <w:rsid w:val="001F1DC4"/>
    <w:rsid w:val="001F2B8C"/>
    <w:rsid w:val="001F3540"/>
    <w:rsid w:val="001F44CD"/>
    <w:rsid w:val="001F4B94"/>
    <w:rsid w:val="001F5064"/>
    <w:rsid w:val="001F51FA"/>
    <w:rsid w:val="001F5D79"/>
    <w:rsid w:val="001F6362"/>
    <w:rsid w:val="002001EA"/>
    <w:rsid w:val="00200315"/>
    <w:rsid w:val="00200E5F"/>
    <w:rsid w:val="002011D2"/>
    <w:rsid w:val="0020554B"/>
    <w:rsid w:val="00206B80"/>
    <w:rsid w:val="00207FEF"/>
    <w:rsid w:val="00211D40"/>
    <w:rsid w:val="0021228A"/>
    <w:rsid w:val="00215C65"/>
    <w:rsid w:val="002169D4"/>
    <w:rsid w:val="00216F6E"/>
    <w:rsid w:val="00217BD4"/>
    <w:rsid w:val="00221CFC"/>
    <w:rsid w:val="00222E60"/>
    <w:rsid w:val="00223580"/>
    <w:rsid w:val="00224239"/>
    <w:rsid w:val="00224DBA"/>
    <w:rsid w:val="002251A1"/>
    <w:rsid w:val="00225299"/>
    <w:rsid w:val="002256BB"/>
    <w:rsid w:val="002276FE"/>
    <w:rsid w:val="002313A7"/>
    <w:rsid w:val="00231CCA"/>
    <w:rsid w:val="002321D8"/>
    <w:rsid w:val="002323F9"/>
    <w:rsid w:val="00232624"/>
    <w:rsid w:val="00232926"/>
    <w:rsid w:val="0023350A"/>
    <w:rsid w:val="00234364"/>
    <w:rsid w:val="00234D00"/>
    <w:rsid w:val="00235607"/>
    <w:rsid w:val="002357DE"/>
    <w:rsid w:val="0023597A"/>
    <w:rsid w:val="00235D99"/>
    <w:rsid w:val="002371F0"/>
    <w:rsid w:val="00237E12"/>
    <w:rsid w:val="00240D91"/>
    <w:rsid w:val="00242377"/>
    <w:rsid w:val="002428A0"/>
    <w:rsid w:val="002434F2"/>
    <w:rsid w:val="00243769"/>
    <w:rsid w:val="00244C6F"/>
    <w:rsid w:val="002456BB"/>
    <w:rsid w:val="00245BED"/>
    <w:rsid w:val="0024690E"/>
    <w:rsid w:val="002471D8"/>
    <w:rsid w:val="002476C9"/>
    <w:rsid w:val="0025186B"/>
    <w:rsid w:val="0025209B"/>
    <w:rsid w:val="00252997"/>
    <w:rsid w:val="00252D9C"/>
    <w:rsid w:val="00253CF8"/>
    <w:rsid w:val="002541E1"/>
    <w:rsid w:val="00254686"/>
    <w:rsid w:val="00261B1A"/>
    <w:rsid w:val="00262CD2"/>
    <w:rsid w:val="00263394"/>
    <w:rsid w:val="00263ED6"/>
    <w:rsid w:val="00264B2A"/>
    <w:rsid w:val="00265390"/>
    <w:rsid w:val="0026621A"/>
    <w:rsid w:val="002670BF"/>
    <w:rsid w:val="00267142"/>
    <w:rsid w:val="002674FA"/>
    <w:rsid w:val="00267834"/>
    <w:rsid w:val="002710C6"/>
    <w:rsid w:val="00271B52"/>
    <w:rsid w:val="002722A9"/>
    <w:rsid w:val="00272446"/>
    <w:rsid w:val="00273101"/>
    <w:rsid w:val="00273A7D"/>
    <w:rsid w:val="00273BF5"/>
    <w:rsid w:val="00275632"/>
    <w:rsid w:val="0027569E"/>
    <w:rsid w:val="002756FD"/>
    <w:rsid w:val="00275B24"/>
    <w:rsid w:val="0027648C"/>
    <w:rsid w:val="00276859"/>
    <w:rsid w:val="00277B54"/>
    <w:rsid w:val="00277D9B"/>
    <w:rsid w:val="00280EC1"/>
    <w:rsid w:val="002816AC"/>
    <w:rsid w:val="00282DF1"/>
    <w:rsid w:val="00283704"/>
    <w:rsid w:val="00283E54"/>
    <w:rsid w:val="00283FDC"/>
    <w:rsid w:val="00284731"/>
    <w:rsid w:val="0028558B"/>
    <w:rsid w:val="00286866"/>
    <w:rsid w:val="00286B92"/>
    <w:rsid w:val="002870EA"/>
    <w:rsid w:val="00290FD0"/>
    <w:rsid w:val="0029171B"/>
    <w:rsid w:val="0029209A"/>
    <w:rsid w:val="00293AC5"/>
    <w:rsid w:val="00293C68"/>
    <w:rsid w:val="00294027"/>
    <w:rsid w:val="00294168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0A61"/>
    <w:rsid w:val="002A12D9"/>
    <w:rsid w:val="002A1E4C"/>
    <w:rsid w:val="002A1F4B"/>
    <w:rsid w:val="002A22CB"/>
    <w:rsid w:val="002A2CC3"/>
    <w:rsid w:val="002A2E23"/>
    <w:rsid w:val="002A3AA7"/>
    <w:rsid w:val="002B1D11"/>
    <w:rsid w:val="002B1DB9"/>
    <w:rsid w:val="002B3AE5"/>
    <w:rsid w:val="002B43A2"/>
    <w:rsid w:val="002B47EC"/>
    <w:rsid w:val="002B672E"/>
    <w:rsid w:val="002B6B7D"/>
    <w:rsid w:val="002C0888"/>
    <w:rsid w:val="002C0BAF"/>
    <w:rsid w:val="002C10A0"/>
    <w:rsid w:val="002C27B3"/>
    <w:rsid w:val="002C3135"/>
    <w:rsid w:val="002C423E"/>
    <w:rsid w:val="002C42E8"/>
    <w:rsid w:val="002C4A2C"/>
    <w:rsid w:val="002C4FA8"/>
    <w:rsid w:val="002C50D8"/>
    <w:rsid w:val="002C55E8"/>
    <w:rsid w:val="002C759B"/>
    <w:rsid w:val="002C7A5B"/>
    <w:rsid w:val="002C7DE0"/>
    <w:rsid w:val="002D0E20"/>
    <w:rsid w:val="002D23BD"/>
    <w:rsid w:val="002D2713"/>
    <w:rsid w:val="002D5AFA"/>
    <w:rsid w:val="002D7FB6"/>
    <w:rsid w:val="002E08B7"/>
    <w:rsid w:val="002E0E94"/>
    <w:rsid w:val="002E1BBC"/>
    <w:rsid w:val="002E2123"/>
    <w:rsid w:val="002E30A7"/>
    <w:rsid w:val="002E3138"/>
    <w:rsid w:val="002E4B2A"/>
    <w:rsid w:val="002E4B88"/>
    <w:rsid w:val="002E5085"/>
    <w:rsid w:val="002E5626"/>
    <w:rsid w:val="002E5FF4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66B2"/>
    <w:rsid w:val="002F6C3D"/>
    <w:rsid w:val="003007F1"/>
    <w:rsid w:val="00301F10"/>
    <w:rsid w:val="00302294"/>
    <w:rsid w:val="00304423"/>
    <w:rsid w:val="00304473"/>
    <w:rsid w:val="003049D5"/>
    <w:rsid w:val="00305F7C"/>
    <w:rsid w:val="003078C4"/>
    <w:rsid w:val="00307DF6"/>
    <w:rsid w:val="00311626"/>
    <w:rsid w:val="003117DD"/>
    <w:rsid w:val="00312AEF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146F"/>
    <w:rsid w:val="00322FBE"/>
    <w:rsid w:val="00323734"/>
    <w:rsid w:val="003237A8"/>
    <w:rsid w:val="00323800"/>
    <w:rsid w:val="00323FE9"/>
    <w:rsid w:val="00324F97"/>
    <w:rsid w:val="0032620F"/>
    <w:rsid w:val="003269BE"/>
    <w:rsid w:val="0032725F"/>
    <w:rsid w:val="00327978"/>
    <w:rsid w:val="00327A32"/>
    <w:rsid w:val="00327AEB"/>
    <w:rsid w:val="00327EA7"/>
    <w:rsid w:val="00327ED6"/>
    <w:rsid w:val="0033270D"/>
    <w:rsid w:val="00332EFA"/>
    <w:rsid w:val="00334F36"/>
    <w:rsid w:val="003362BF"/>
    <w:rsid w:val="0034120D"/>
    <w:rsid w:val="00341A51"/>
    <w:rsid w:val="00341CE1"/>
    <w:rsid w:val="0034210C"/>
    <w:rsid w:val="003430A7"/>
    <w:rsid w:val="00343411"/>
    <w:rsid w:val="00344277"/>
    <w:rsid w:val="00344C49"/>
    <w:rsid w:val="00344FEE"/>
    <w:rsid w:val="003453C8"/>
    <w:rsid w:val="003458F7"/>
    <w:rsid w:val="003465ED"/>
    <w:rsid w:val="00346B8C"/>
    <w:rsid w:val="00351B7D"/>
    <w:rsid w:val="0035315F"/>
    <w:rsid w:val="003533C3"/>
    <w:rsid w:val="00353471"/>
    <w:rsid w:val="003545EA"/>
    <w:rsid w:val="0035550C"/>
    <w:rsid w:val="0035579C"/>
    <w:rsid w:val="003565AD"/>
    <w:rsid w:val="00356FA4"/>
    <w:rsid w:val="00357042"/>
    <w:rsid w:val="003608BF"/>
    <w:rsid w:val="00362938"/>
    <w:rsid w:val="00364DD9"/>
    <w:rsid w:val="00365B6B"/>
    <w:rsid w:val="0037062C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AA0"/>
    <w:rsid w:val="00377C40"/>
    <w:rsid w:val="00377D03"/>
    <w:rsid w:val="0038084C"/>
    <w:rsid w:val="00380CAC"/>
    <w:rsid w:val="00380EF4"/>
    <w:rsid w:val="00380F2D"/>
    <w:rsid w:val="003811FF"/>
    <w:rsid w:val="00382028"/>
    <w:rsid w:val="00382CF8"/>
    <w:rsid w:val="00382DDE"/>
    <w:rsid w:val="00383C9B"/>
    <w:rsid w:val="00384C81"/>
    <w:rsid w:val="00385991"/>
    <w:rsid w:val="00385F70"/>
    <w:rsid w:val="00386631"/>
    <w:rsid w:val="00391A9F"/>
    <w:rsid w:val="00391B2F"/>
    <w:rsid w:val="00392C51"/>
    <w:rsid w:val="00392CB3"/>
    <w:rsid w:val="00392D74"/>
    <w:rsid w:val="0039460B"/>
    <w:rsid w:val="003947F4"/>
    <w:rsid w:val="003953BA"/>
    <w:rsid w:val="0039594E"/>
    <w:rsid w:val="0039605A"/>
    <w:rsid w:val="00397114"/>
    <w:rsid w:val="003A2981"/>
    <w:rsid w:val="003A40D7"/>
    <w:rsid w:val="003A43AD"/>
    <w:rsid w:val="003A5534"/>
    <w:rsid w:val="003A6F34"/>
    <w:rsid w:val="003B015C"/>
    <w:rsid w:val="003B043B"/>
    <w:rsid w:val="003B0841"/>
    <w:rsid w:val="003B25B9"/>
    <w:rsid w:val="003B3967"/>
    <w:rsid w:val="003B550D"/>
    <w:rsid w:val="003B584C"/>
    <w:rsid w:val="003B6583"/>
    <w:rsid w:val="003B7683"/>
    <w:rsid w:val="003B7B10"/>
    <w:rsid w:val="003B7F77"/>
    <w:rsid w:val="003C0CD4"/>
    <w:rsid w:val="003C1738"/>
    <w:rsid w:val="003C1D13"/>
    <w:rsid w:val="003C214C"/>
    <w:rsid w:val="003C49CA"/>
    <w:rsid w:val="003C587A"/>
    <w:rsid w:val="003C5F18"/>
    <w:rsid w:val="003C64F5"/>
    <w:rsid w:val="003C75B4"/>
    <w:rsid w:val="003D0C7A"/>
    <w:rsid w:val="003D1263"/>
    <w:rsid w:val="003D154B"/>
    <w:rsid w:val="003D2990"/>
    <w:rsid w:val="003D2F6B"/>
    <w:rsid w:val="003D5B30"/>
    <w:rsid w:val="003D63E2"/>
    <w:rsid w:val="003D7706"/>
    <w:rsid w:val="003D7B51"/>
    <w:rsid w:val="003E07C6"/>
    <w:rsid w:val="003E0900"/>
    <w:rsid w:val="003E0F7F"/>
    <w:rsid w:val="003E13A6"/>
    <w:rsid w:val="003E1FD2"/>
    <w:rsid w:val="003E2762"/>
    <w:rsid w:val="003E2B15"/>
    <w:rsid w:val="003E35B8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72F"/>
    <w:rsid w:val="003F6C82"/>
    <w:rsid w:val="004027B6"/>
    <w:rsid w:val="0040319C"/>
    <w:rsid w:val="00404543"/>
    <w:rsid w:val="00405125"/>
    <w:rsid w:val="00405BE5"/>
    <w:rsid w:val="004066CD"/>
    <w:rsid w:val="004067DD"/>
    <w:rsid w:val="00406B0A"/>
    <w:rsid w:val="00407A96"/>
    <w:rsid w:val="004102A8"/>
    <w:rsid w:val="004121E8"/>
    <w:rsid w:val="00412C55"/>
    <w:rsid w:val="00414856"/>
    <w:rsid w:val="004158AD"/>
    <w:rsid w:val="00415BC8"/>
    <w:rsid w:val="00416762"/>
    <w:rsid w:val="004201B3"/>
    <w:rsid w:val="00421E92"/>
    <w:rsid w:val="00424351"/>
    <w:rsid w:val="00424CF1"/>
    <w:rsid w:val="004265DD"/>
    <w:rsid w:val="00427374"/>
    <w:rsid w:val="00427ED4"/>
    <w:rsid w:val="00431539"/>
    <w:rsid w:val="004325D2"/>
    <w:rsid w:val="00432BC2"/>
    <w:rsid w:val="00434644"/>
    <w:rsid w:val="0043469F"/>
    <w:rsid w:val="00434AB4"/>
    <w:rsid w:val="004357DD"/>
    <w:rsid w:val="004362CF"/>
    <w:rsid w:val="004371D8"/>
    <w:rsid w:val="00440C5C"/>
    <w:rsid w:val="00440EB5"/>
    <w:rsid w:val="004419CB"/>
    <w:rsid w:val="0044303B"/>
    <w:rsid w:val="004435F5"/>
    <w:rsid w:val="00444027"/>
    <w:rsid w:val="004454AE"/>
    <w:rsid w:val="00445730"/>
    <w:rsid w:val="00446774"/>
    <w:rsid w:val="00446E79"/>
    <w:rsid w:val="00446E8C"/>
    <w:rsid w:val="00447C57"/>
    <w:rsid w:val="004514AC"/>
    <w:rsid w:val="00451768"/>
    <w:rsid w:val="004517C0"/>
    <w:rsid w:val="0045205D"/>
    <w:rsid w:val="004520F5"/>
    <w:rsid w:val="00452A0F"/>
    <w:rsid w:val="00453122"/>
    <w:rsid w:val="00453E6B"/>
    <w:rsid w:val="00453FE6"/>
    <w:rsid w:val="0045412E"/>
    <w:rsid w:val="00454D95"/>
    <w:rsid w:val="00455121"/>
    <w:rsid w:val="0045539E"/>
    <w:rsid w:val="004562EE"/>
    <w:rsid w:val="00457345"/>
    <w:rsid w:val="0046029B"/>
    <w:rsid w:val="004607EA"/>
    <w:rsid w:val="0046152E"/>
    <w:rsid w:val="004615A7"/>
    <w:rsid w:val="00461968"/>
    <w:rsid w:val="00461A75"/>
    <w:rsid w:val="004632E1"/>
    <w:rsid w:val="00463ADF"/>
    <w:rsid w:val="00465212"/>
    <w:rsid w:val="004657C0"/>
    <w:rsid w:val="0046617B"/>
    <w:rsid w:val="00467C3C"/>
    <w:rsid w:val="00467FFE"/>
    <w:rsid w:val="0047003E"/>
    <w:rsid w:val="004728EF"/>
    <w:rsid w:val="00473171"/>
    <w:rsid w:val="00473EC9"/>
    <w:rsid w:val="004742F4"/>
    <w:rsid w:val="0047450A"/>
    <w:rsid w:val="0048075F"/>
    <w:rsid w:val="00480E97"/>
    <w:rsid w:val="00481247"/>
    <w:rsid w:val="00481755"/>
    <w:rsid w:val="00481959"/>
    <w:rsid w:val="0048234B"/>
    <w:rsid w:val="0048285F"/>
    <w:rsid w:val="004831E1"/>
    <w:rsid w:val="00485547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A2BFE"/>
    <w:rsid w:val="004A2D7F"/>
    <w:rsid w:val="004A44BD"/>
    <w:rsid w:val="004A4F08"/>
    <w:rsid w:val="004A4F32"/>
    <w:rsid w:val="004A53E8"/>
    <w:rsid w:val="004A5AC3"/>
    <w:rsid w:val="004A6F8E"/>
    <w:rsid w:val="004A703C"/>
    <w:rsid w:val="004A766D"/>
    <w:rsid w:val="004B0C3F"/>
    <w:rsid w:val="004B37DD"/>
    <w:rsid w:val="004B5D50"/>
    <w:rsid w:val="004B6390"/>
    <w:rsid w:val="004B6D0C"/>
    <w:rsid w:val="004C1B1F"/>
    <w:rsid w:val="004C2BAD"/>
    <w:rsid w:val="004C3220"/>
    <w:rsid w:val="004C325E"/>
    <w:rsid w:val="004C3D88"/>
    <w:rsid w:val="004C3DE6"/>
    <w:rsid w:val="004C4727"/>
    <w:rsid w:val="004C47BE"/>
    <w:rsid w:val="004C5712"/>
    <w:rsid w:val="004C710C"/>
    <w:rsid w:val="004C72BA"/>
    <w:rsid w:val="004C77E4"/>
    <w:rsid w:val="004C7E71"/>
    <w:rsid w:val="004D0803"/>
    <w:rsid w:val="004D0FA4"/>
    <w:rsid w:val="004D197F"/>
    <w:rsid w:val="004D261B"/>
    <w:rsid w:val="004D3834"/>
    <w:rsid w:val="004D40E1"/>
    <w:rsid w:val="004D43A8"/>
    <w:rsid w:val="004D5F43"/>
    <w:rsid w:val="004D7235"/>
    <w:rsid w:val="004E0422"/>
    <w:rsid w:val="004E1DF9"/>
    <w:rsid w:val="004E21EE"/>
    <w:rsid w:val="004E2DD5"/>
    <w:rsid w:val="004E4902"/>
    <w:rsid w:val="004E4FA9"/>
    <w:rsid w:val="004E6C91"/>
    <w:rsid w:val="004F198F"/>
    <w:rsid w:val="004F21C0"/>
    <w:rsid w:val="004F29DB"/>
    <w:rsid w:val="004F3B61"/>
    <w:rsid w:val="004F44E0"/>
    <w:rsid w:val="004F566C"/>
    <w:rsid w:val="004F67EE"/>
    <w:rsid w:val="004F7A8F"/>
    <w:rsid w:val="005006C8"/>
    <w:rsid w:val="00500B36"/>
    <w:rsid w:val="00500C36"/>
    <w:rsid w:val="00500DFD"/>
    <w:rsid w:val="00503155"/>
    <w:rsid w:val="00503720"/>
    <w:rsid w:val="00505A9D"/>
    <w:rsid w:val="005072BF"/>
    <w:rsid w:val="0051019A"/>
    <w:rsid w:val="00510F21"/>
    <w:rsid w:val="005113B8"/>
    <w:rsid w:val="00511920"/>
    <w:rsid w:val="00511C1D"/>
    <w:rsid w:val="00511EA0"/>
    <w:rsid w:val="00512F0B"/>
    <w:rsid w:val="005206B9"/>
    <w:rsid w:val="00521788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3111A"/>
    <w:rsid w:val="00531342"/>
    <w:rsid w:val="00532D2A"/>
    <w:rsid w:val="005339C8"/>
    <w:rsid w:val="00534492"/>
    <w:rsid w:val="005348D6"/>
    <w:rsid w:val="0053535C"/>
    <w:rsid w:val="005366BE"/>
    <w:rsid w:val="005378B4"/>
    <w:rsid w:val="00541479"/>
    <w:rsid w:val="005416CA"/>
    <w:rsid w:val="00541B01"/>
    <w:rsid w:val="00541FEA"/>
    <w:rsid w:val="0054319F"/>
    <w:rsid w:val="00543393"/>
    <w:rsid w:val="005435AA"/>
    <w:rsid w:val="005473BC"/>
    <w:rsid w:val="005500AB"/>
    <w:rsid w:val="00553FC2"/>
    <w:rsid w:val="00554880"/>
    <w:rsid w:val="00554EDD"/>
    <w:rsid w:val="005553D4"/>
    <w:rsid w:val="005561F4"/>
    <w:rsid w:val="00557A03"/>
    <w:rsid w:val="005601F1"/>
    <w:rsid w:val="005604A8"/>
    <w:rsid w:val="005632DD"/>
    <w:rsid w:val="00563B91"/>
    <w:rsid w:val="00564258"/>
    <w:rsid w:val="005646C1"/>
    <w:rsid w:val="00564EFF"/>
    <w:rsid w:val="00566066"/>
    <w:rsid w:val="005661E8"/>
    <w:rsid w:val="00566B62"/>
    <w:rsid w:val="00570E88"/>
    <w:rsid w:val="005716FC"/>
    <w:rsid w:val="00571C7E"/>
    <w:rsid w:val="005722BC"/>
    <w:rsid w:val="005727AF"/>
    <w:rsid w:val="00572B28"/>
    <w:rsid w:val="005748D9"/>
    <w:rsid w:val="00576CE8"/>
    <w:rsid w:val="00580172"/>
    <w:rsid w:val="005818F3"/>
    <w:rsid w:val="0058397C"/>
    <w:rsid w:val="0058403E"/>
    <w:rsid w:val="00585558"/>
    <w:rsid w:val="00585F2A"/>
    <w:rsid w:val="00587971"/>
    <w:rsid w:val="00587B86"/>
    <w:rsid w:val="00590308"/>
    <w:rsid w:val="00591118"/>
    <w:rsid w:val="00592D34"/>
    <w:rsid w:val="00592DFB"/>
    <w:rsid w:val="00593611"/>
    <w:rsid w:val="0059366C"/>
    <w:rsid w:val="00593A9E"/>
    <w:rsid w:val="005942B8"/>
    <w:rsid w:val="0059513E"/>
    <w:rsid w:val="005967FB"/>
    <w:rsid w:val="0059707E"/>
    <w:rsid w:val="00597CA8"/>
    <w:rsid w:val="005A2D3D"/>
    <w:rsid w:val="005A3563"/>
    <w:rsid w:val="005A5536"/>
    <w:rsid w:val="005A5894"/>
    <w:rsid w:val="005A6D26"/>
    <w:rsid w:val="005A6D58"/>
    <w:rsid w:val="005A7F67"/>
    <w:rsid w:val="005B1E5F"/>
    <w:rsid w:val="005B2BC7"/>
    <w:rsid w:val="005B4FB2"/>
    <w:rsid w:val="005B5301"/>
    <w:rsid w:val="005B5492"/>
    <w:rsid w:val="005B61F7"/>
    <w:rsid w:val="005B6290"/>
    <w:rsid w:val="005B6BF4"/>
    <w:rsid w:val="005B707F"/>
    <w:rsid w:val="005B771F"/>
    <w:rsid w:val="005C0212"/>
    <w:rsid w:val="005C1D0B"/>
    <w:rsid w:val="005C2BF8"/>
    <w:rsid w:val="005C594A"/>
    <w:rsid w:val="005C5D99"/>
    <w:rsid w:val="005C7A21"/>
    <w:rsid w:val="005D069C"/>
    <w:rsid w:val="005D3A92"/>
    <w:rsid w:val="005D429E"/>
    <w:rsid w:val="005D45AB"/>
    <w:rsid w:val="005D49FC"/>
    <w:rsid w:val="005D507F"/>
    <w:rsid w:val="005D585E"/>
    <w:rsid w:val="005D5CAB"/>
    <w:rsid w:val="005D5F09"/>
    <w:rsid w:val="005E0C93"/>
    <w:rsid w:val="005E0D46"/>
    <w:rsid w:val="005E10EE"/>
    <w:rsid w:val="005E17B3"/>
    <w:rsid w:val="005E1DAB"/>
    <w:rsid w:val="005E2C0B"/>
    <w:rsid w:val="005E2F1B"/>
    <w:rsid w:val="005E3AFF"/>
    <w:rsid w:val="005E3C30"/>
    <w:rsid w:val="005E41DE"/>
    <w:rsid w:val="005E73E6"/>
    <w:rsid w:val="005F0851"/>
    <w:rsid w:val="005F0BF5"/>
    <w:rsid w:val="005F0D8A"/>
    <w:rsid w:val="005F127B"/>
    <w:rsid w:val="005F245B"/>
    <w:rsid w:val="005F25B7"/>
    <w:rsid w:val="005F34B1"/>
    <w:rsid w:val="005F572B"/>
    <w:rsid w:val="005F6111"/>
    <w:rsid w:val="005F756D"/>
    <w:rsid w:val="005F7EA2"/>
    <w:rsid w:val="006008E8"/>
    <w:rsid w:val="00600949"/>
    <w:rsid w:val="0060330E"/>
    <w:rsid w:val="00604911"/>
    <w:rsid w:val="00605006"/>
    <w:rsid w:val="0060528B"/>
    <w:rsid w:val="00605552"/>
    <w:rsid w:val="00605C52"/>
    <w:rsid w:val="0061031F"/>
    <w:rsid w:val="00610DAE"/>
    <w:rsid w:val="00611CC6"/>
    <w:rsid w:val="00612093"/>
    <w:rsid w:val="006128F4"/>
    <w:rsid w:val="00612CD4"/>
    <w:rsid w:val="00612ECE"/>
    <w:rsid w:val="006130CE"/>
    <w:rsid w:val="006135A5"/>
    <w:rsid w:val="00614DD3"/>
    <w:rsid w:val="00615523"/>
    <w:rsid w:val="006157D1"/>
    <w:rsid w:val="00615FE7"/>
    <w:rsid w:val="00617EBD"/>
    <w:rsid w:val="00617F8F"/>
    <w:rsid w:val="00620053"/>
    <w:rsid w:val="00620555"/>
    <w:rsid w:val="006227C7"/>
    <w:rsid w:val="00622DD9"/>
    <w:rsid w:val="00623C62"/>
    <w:rsid w:val="00624786"/>
    <w:rsid w:val="0062506B"/>
    <w:rsid w:val="006258A3"/>
    <w:rsid w:val="00625E5F"/>
    <w:rsid w:val="0062682A"/>
    <w:rsid w:val="00627778"/>
    <w:rsid w:val="00630371"/>
    <w:rsid w:val="00630D70"/>
    <w:rsid w:val="006318CA"/>
    <w:rsid w:val="00631A12"/>
    <w:rsid w:val="00631F2F"/>
    <w:rsid w:val="00632F68"/>
    <w:rsid w:val="006332F8"/>
    <w:rsid w:val="0063575B"/>
    <w:rsid w:val="00636844"/>
    <w:rsid w:val="006368A3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46941"/>
    <w:rsid w:val="006504A8"/>
    <w:rsid w:val="00650B4E"/>
    <w:rsid w:val="00650B6A"/>
    <w:rsid w:val="00650D48"/>
    <w:rsid w:val="00654641"/>
    <w:rsid w:val="00655A4B"/>
    <w:rsid w:val="00655AC1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A5C"/>
    <w:rsid w:val="00670D30"/>
    <w:rsid w:val="006718AD"/>
    <w:rsid w:val="00672472"/>
    <w:rsid w:val="006728D2"/>
    <w:rsid w:val="00672C02"/>
    <w:rsid w:val="00672C44"/>
    <w:rsid w:val="006741FC"/>
    <w:rsid w:val="00674888"/>
    <w:rsid w:val="00674D2F"/>
    <w:rsid w:val="00675170"/>
    <w:rsid w:val="00675D2B"/>
    <w:rsid w:val="00675F60"/>
    <w:rsid w:val="0067666D"/>
    <w:rsid w:val="0067675F"/>
    <w:rsid w:val="006801AB"/>
    <w:rsid w:val="0068157C"/>
    <w:rsid w:val="0068165F"/>
    <w:rsid w:val="0068359A"/>
    <w:rsid w:val="006847F9"/>
    <w:rsid w:val="00684B3B"/>
    <w:rsid w:val="00687659"/>
    <w:rsid w:val="006879C4"/>
    <w:rsid w:val="0069025F"/>
    <w:rsid w:val="006904A6"/>
    <w:rsid w:val="00690EB4"/>
    <w:rsid w:val="00690F76"/>
    <w:rsid w:val="006914A2"/>
    <w:rsid w:val="00691610"/>
    <w:rsid w:val="0069235F"/>
    <w:rsid w:val="0069246C"/>
    <w:rsid w:val="00692B54"/>
    <w:rsid w:val="006931D4"/>
    <w:rsid w:val="00693CED"/>
    <w:rsid w:val="00694A47"/>
    <w:rsid w:val="00694BEB"/>
    <w:rsid w:val="00695188"/>
    <w:rsid w:val="0069550C"/>
    <w:rsid w:val="006959EB"/>
    <w:rsid w:val="0069626E"/>
    <w:rsid w:val="00697215"/>
    <w:rsid w:val="006976E7"/>
    <w:rsid w:val="00697972"/>
    <w:rsid w:val="00697EDB"/>
    <w:rsid w:val="006A149C"/>
    <w:rsid w:val="006A2CAE"/>
    <w:rsid w:val="006A45BF"/>
    <w:rsid w:val="006A486C"/>
    <w:rsid w:val="006A57C4"/>
    <w:rsid w:val="006A629C"/>
    <w:rsid w:val="006A6E09"/>
    <w:rsid w:val="006A7373"/>
    <w:rsid w:val="006A7494"/>
    <w:rsid w:val="006B0D9B"/>
    <w:rsid w:val="006B1B62"/>
    <w:rsid w:val="006B2223"/>
    <w:rsid w:val="006B279A"/>
    <w:rsid w:val="006B2B7B"/>
    <w:rsid w:val="006B499D"/>
    <w:rsid w:val="006B4B60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D0742"/>
    <w:rsid w:val="006D1CB6"/>
    <w:rsid w:val="006D20B3"/>
    <w:rsid w:val="006D2E38"/>
    <w:rsid w:val="006D3FD5"/>
    <w:rsid w:val="006D4192"/>
    <w:rsid w:val="006D61D3"/>
    <w:rsid w:val="006D6C70"/>
    <w:rsid w:val="006D7A40"/>
    <w:rsid w:val="006E006B"/>
    <w:rsid w:val="006E0ED5"/>
    <w:rsid w:val="006E140C"/>
    <w:rsid w:val="006E1E34"/>
    <w:rsid w:val="006E3094"/>
    <w:rsid w:val="006E3B17"/>
    <w:rsid w:val="006E3CDE"/>
    <w:rsid w:val="006E4041"/>
    <w:rsid w:val="006E5B0C"/>
    <w:rsid w:val="006E68EE"/>
    <w:rsid w:val="006E735E"/>
    <w:rsid w:val="006F0215"/>
    <w:rsid w:val="006F07EF"/>
    <w:rsid w:val="006F0C54"/>
    <w:rsid w:val="006F1354"/>
    <w:rsid w:val="006F2D16"/>
    <w:rsid w:val="006F38BD"/>
    <w:rsid w:val="006F3F44"/>
    <w:rsid w:val="006F43C5"/>
    <w:rsid w:val="006F639C"/>
    <w:rsid w:val="006F6454"/>
    <w:rsid w:val="0070066A"/>
    <w:rsid w:val="007008B7"/>
    <w:rsid w:val="00700AB5"/>
    <w:rsid w:val="007023B9"/>
    <w:rsid w:val="007031A4"/>
    <w:rsid w:val="00703406"/>
    <w:rsid w:val="007041D1"/>
    <w:rsid w:val="0070423A"/>
    <w:rsid w:val="007048A9"/>
    <w:rsid w:val="00706888"/>
    <w:rsid w:val="00707147"/>
    <w:rsid w:val="0070762D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5E04"/>
    <w:rsid w:val="00716AA8"/>
    <w:rsid w:val="00716AD3"/>
    <w:rsid w:val="007177B4"/>
    <w:rsid w:val="00722C77"/>
    <w:rsid w:val="00723216"/>
    <w:rsid w:val="00723C14"/>
    <w:rsid w:val="00725224"/>
    <w:rsid w:val="00726B21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2D"/>
    <w:rsid w:val="00734A4B"/>
    <w:rsid w:val="00735202"/>
    <w:rsid w:val="007355C9"/>
    <w:rsid w:val="007356F6"/>
    <w:rsid w:val="0073731B"/>
    <w:rsid w:val="00737811"/>
    <w:rsid w:val="00737A95"/>
    <w:rsid w:val="00740180"/>
    <w:rsid w:val="0074055E"/>
    <w:rsid w:val="007409F8"/>
    <w:rsid w:val="00741233"/>
    <w:rsid w:val="007413A0"/>
    <w:rsid w:val="0074180E"/>
    <w:rsid w:val="00742091"/>
    <w:rsid w:val="00742124"/>
    <w:rsid w:val="00742CAD"/>
    <w:rsid w:val="00743C3A"/>
    <w:rsid w:val="007446C1"/>
    <w:rsid w:val="007456C3"/>
    <w:rsid w:val="00746533"/>
    <w:rsid w:val="007479CD"/>
    <w:rsid w:val="00747F44"/>
    <w:rsid w:val="00750214"/>
    <w:rsid w:val="0075100F"/>
    <w:rsid w:val="00751824"/>
    <w:rsid w:val="00752695"/>
    <w:rsid w:val="00752987"/>
    <w:rsid w:val="00753E8C"/>
    <w:rsid w:val="00754108"/>
    <w:rsid w:val="00755D8E"/>
    <w:rsid w:val="00756837"/>
    <w:rsid w:val="00757166"/>
    <w:rsid w:val="007576E0"/>
    <w:rsid w:val="00762AD1"/>
    <w:rsid w:val="00762AF3"/>
    <w:rsid w:val="007646C7"/>
    <w:rsid w:val="00765812"/>
    <w:rsid w:val="007668C5"/>
    <w:rsid w:val="00770696"/>
    <w:rsid w:val="00770CD4"/>
    <w:rsid w:val="00771401"/>
    <w:rsid w:val="00772CC3"/>
    <w:rsid w:val="00772D5E"/>
    <w:rsid w:val="00772E7F"/>
    <w:rsid w:val="007732CE"/>
    <w:rsid w:val="007734B3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2CEF"/>
    <w:rsid w:val="00783AE6"/>
    <w:rsid w:val="0078401D"/>
    <w:rsid w:val="007849F3"/>
    <w:rsid w:val="00784AB7"/>
    <w:rsid w:val="007859E0"/>
    <w:rsid w:val="007860B6"/>
    <w:rsid w:val="0078729F"/>
    <w:rsid w:val="00787DDD"/>
    <w:rsid w:val="007922CB"/>
    <w:rsid w:val="00794068"/>
    <w:rsid w:val="007940D4"/>
    <w:rsid w:val="007945FB"/>
    <w:rsid w:val="0079488C"/>
    <w:rsid w:val="00794D6F"/>
    <w:rsid w:val="007956FB"/>
    <w:rsid w:val="00795C75"/>
    <w:rsid w:val="00796CDF"/>
    <w:rsid w:val="007A2E58"/>
    <w:rsid w:val="007A48D9"/>
    <w:rsid w:val="007A4B2A"/>
    <w:rsid w:val="007A4D9E"/>
    <w:rsid w:val="007A4EE7"/>
    <w:rsid w:val="007A6687"/>
    <w:rsid w:val="007B0680"/>
    <w:rsid w:val="007B0A07"/>
    <w:rsid w:val="007B2544"/>
    <w:rsid w:val="007B2776"/>
    <w:rsid w:val="007B3B39"/>
    <w:rsid w:val="007B5CF2"/>
    <w:rsid w:val="007B6910"/>
    <w:rsid w:val="007B6D2C"/>
    <w:rsid w:val="007B7710"/>
    <w:rsid w:val="007B7D03"/>
    <w:rsid w:val="007C07B4"/>
    <w:rsid w:val="007C0CB0"/>
    <w:rsid w:val="007C13CE"/>
    <w:rsid w:val="007C1B9A"/>
    <w:rsid w:val="007C21CF"/>
    <w:rsid w:val="007C2A48"/>
    <w:rsid w:val="007C2DFC"/>
    <w:rsid w:val="007C3DA9"/>
    <w:rsid w:val="007C4171"/>
    <w:rsid w:val="007C41AB"/>
    <w:rsid w:val="007C50A9"/>
    <w:rsid w:val="007C6BB2"/>
    <w:rsid w:val="007C7A96"/>
    <w:rsid w:val="007D0B96"/>
    <w:rsid w:val="007D0E95"/>
    <w:rsid w:val="007D286B"/>
    <w:rsid w:val="007D3754"/>
    <w:rsid w:val="007D3E69"/>
    <w:rsid w:val="007D3EE7"/>
    <w:rsid w:val="007D4139"/>
    <w:rsid w:val="007D5AF8"/>
    <w:rsid w:val="007D5EA0"/>
    <w:rsid w:val="007D69D5"/>
    <w:rsid w:val="007E0022"/>
    <w:rsid w:val="007E03E9"/>
    <w:rsid w:val="007E06FD"/>
    <w:rsid w:val="007E09E6"/>
    <w:rsid w:val="007E17E7"/>
    <w:rsid w:val="007E3903"/>
    <w:rsid w:val="007E42F9"/>
    <w:rsid w:val="007E4EA3"/>
    <w:rsid w:val="007E6A89"/>
    <w:rsid w:val="007E7634"/>
    <w:rsid w:val="007E7715"/>
    <w:rsid w:val="007E7998"/>
    <w:rsid w:val="007F0078"/>
    <w:rsid w:val="007F3E70"/>
    <w:rsid w:val="007F41C8"/>
    <w:rsid w:val="007F46C8"/>
    <w:rsid w:val="007F5419"/>
    <w:rsid w:val="007F561A"/>
    <w:rsid w:val="007F73C9"/>
    <w:rsid w:val="007F7D66"/>
    <w:rsid w:val="00800192"/>
    <w:rsid w:val="0080052C"/>
    <w:rsid w:val="00801585"/>
    <w:rsid w:val="008017F3"/>
    <w:rsid w:val="0080183E"/>
    <w:rsid w:val="00802351"/>
    <w:rsid w:val="00803CDD"/>
    <w:rsid w:val="00804B7C"/>
    <w:rsid w:val="008050E0"/>
    <w:rsid w:val="0080660B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464"/>
    <w:rsid w:val="00821972"/>
    <w:rsid w:val="00821DB6"/>
    <w:rsid w:val="0082203C"/>
    <w:rsid w:val="00823177"/>
    <w:rsid w:val="00824457"/>
    <w:rsid w:val="008245EB"/>
    <w:rsid w:val="00825C59"/>
    <w:rsid w:val="00825DB2"/>
    <w:rsid w:val="008260BC"/>
    <w:rsid w:val="00826572"/>
    <w:rsid w:val="008265BE"/>
    <w:rsid w:val="0082789E"/>
    <w:rsid w:val="008303D6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3D66"/>
    <w:rsid w:val="00844326"/>
    <w:rsid w:val="00844EB4"/>
    <w:rsid w:val="00845EFF"/>
    <w:rsid w:val="008461C6"/>
    <w:rsid w:val="00846C91"/>
    <w:rsid w:val="00846F05"/>
    <w:rsid w:val="00847594"/>
    <w:rsid w:val="0085020C"/>
    <w:rsid w:val="00851D93"/>
    <w:rsid w:val="00852FD4"/>
    <w:rsid w:val="00853640"/>
    <w:rsid w:val="00853D0B"/>
    <w:rsid w:val="00854C32"/>
    <w:rsid w:val="00855505"/>
    <w:rsid w:val="0085631B"/>
    <w:rsid w:val="00857895"/>
    <w:rsid w:val="00862306"/>
    <w:rsid w:val="00862423"/>
    <w:rsid w:val="00862806"/>
    <w:rsid w:val="0086389A"/>
    <w:rsid w:val="008643A6"/>
    <w:rsid w:val="00864B24"/>
    <w:rsid w:val="0086537E"/>
    <w:rsid w:val="008655F1"/>
    <w:rsid w:val="00870773"/>
    <w:rsid w:val="00870B7F"/>
    <w:rsid w:val="00870DE2"/>
    <w:rsid w:val="00871605"/>
    <w:rsid w:val="008717B8"/>
    <w:rsid w:val="008724B6"/>
    <w:rsid w:val="00872B66"/>
    <w:rsid w:val="00872CE0"/>
    <w:rsid w:val="008732CC"/>
    <w:rsid w:val="0087339A"/>
    <w:rsid w:val="00874211"/>
    <w:rsid w:val="0087799B"/>
    <w:rsid w:val="0088037E"/>
    <w:rsid w:val="00880F51"/>
    <w:rsid w:val="00881283"/>
    <w:rsid w:val="0088148F"/>
    <w:rsid w:val="00881ECE"/>
    <w:rsid w:val="00882B37"/>
    <w:rsid w:val="00882C57"/>
    <w:rsid w:val="00882E0E"/>
    <w:rsid w:val="00883609"/>
    <w:rsid w:val="00883BED"/>
    <w:rsid w:val="008848CD"/>
    <w:rsid w:val="00884B09"/>
    <w:rsid w:val="0088659C"/>
    <w:rsid w:val="0089286A"/>
    <w:rsid w:val="0089297A"/>
    <w:rsid w:val="00893624"/>
    <w:rsid w:val="008942E1"/>
    <w:rsid w:val="0089473C"/>
    <w:rsid w:val="00895388"/>
    <w:rsid w:val="0089589F"/>
    <w:rsid w:val="00895D6B"/>
    <w:rsid w:val="00895EE4"/>
    <w:rsid w:val="00896317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B53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BB5"/>
    <w:rsid w:val="008C3D14"/>
    <w:rsid w:val="008C3E28"/>
    <w:rsid w:val="008C569E"/>
    <w:rsid w:val="008C5A59"/>
    <w:rsid w:val="008C6A3F"/>
    <w:rsid w:val="008C6DD3"/>
    <w:rsid w:val="008C7F8A"/>
    <w:rsid w:val="008D16EB"/>
    <w:rsid w:val="008D17FE"/>
    <w:rsid w:val="008D1FA1"/>
    <w:rsid w:val="008D2AA9"/>
    <w:rsid w:val="008D6DBD"/>
    <w:rsid w:val="008E2C93"/>
    <w:rsid w:val="008E3030"/>
    <w:rsid w:val="008E3D87"/>
    <w:rsid w:val="008E41B2"/>
    <w:rsid w:val="008E46A7"/>
    <w:rsid w:val="008E5EE7"/>
    <w:rsid w:val="008E6612"/>
    <w:rsid w:val="008E7E19"/>
    <w:rsid w:val="008E7E6E"/>
    <w:rsid w:val="008F06CA"/>
    <w:rsid w:val="008F0777"/>
    <w:rsid w:val="008F3112"/>
    <w:rsid w:val="008F3697"/>
    <w:rsid w:val="008F3A27"/>
    <w:rsid w:val="008F3BE0"/>
    <w:rsid w:val="008F3E57"/>
    <w:rsid w:val="008F4DCF"/>
    <w:rsid w:val="008F636C"/>
    <w:rsid w:val="008F6E13"/>
    <w:rsid w:val="00900139"/>
    <w:rsid w:val="00900677"/>
    <w:rsid w:val="00900B4C"/>
    <w:rsid w:val="009010E5"/>
    <w:rsid w:val="009024B3"/>
    <w:rsid w:val="00902C7C"/>
    <w:rsid w:val="0090330D"/>
    <w:rsid w:val="00904090"/>
    <w:rsid w:val="00905EA8"/>
    <w:rsid w:val="00906FCD"/>
    <w:rsid w:val="00907122"/>
    <w:rsid w:val="00907A41"/>
    <w:rsid w:val="00910248"/>
    <w:rsid w:val="00911191"/>
    <w:rsid w:val="00911433"/>
    <w:rsid w:val="00911B83"/>
    <w:rsid w:val="00912CA4"/>
    <w:rsid w:val="00912CE3"/>
    <w:rsid w:val="00912E10"/>
    <w:rsid w:val="0091428C"/>
    <w:rsid w:val="009147A9"/>
    <w:rsid w:val="009149EE"/>
    <w:rsid w:val="0091617F"/>
    <w:rsid w:val="009165C1"/>
    <w:rsid w:val="00920ACC"/>
    <w:rsid w:val="0092110B"/>
    <w:rsid w:val="0092172D"/>
    <w:rsid w:val="00921D8D"/>
    <w:rsid w:val="00922157"/>
    <w:rsid w:val="009226F7"/>
    <w:rsid w:val="009250AF"/>
    <w:rsid w:val="009257BA"/>
    <w:rsid w:val="00926328"/>
    <w:rsid w:val="00926999"/>
    <w:rsid w:val="00926ED7"/>
    <w:rsid w:val="00931630"/>
    <w:rsid w:val="00931717"/>
    <w:rsid w:val="00932012"/>
    <w:rsid w:val="009327E3"/>
    <w:rsid w:val="00932BC8"/>
    <w:rsid w:val="0093332A"/>
    <w:rsid w:val="00934019"/>
    <w:rsid w:val="00936C37"/>
    <w:rsid w:val="009402A8"/>
    <w:rsid w:val="00940C46"/>
    <w:rsid w:val="009427AB"/>
    <w:rsid w:val="009427C5"/>
    <w:rsid w:val="00942BC2"/>
    <w:rsid w:val="0094307B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530C"/>
    <w:rsid w:val="00956958"/>
    <w:rsid w:val="0095796D"/>
    <w:rsid w:val="009609D1"/>
    <w:rsid w:val="00962167"/>
    <w:rsid w:val="0096231A"/>
    <w:rsid w:val="00962722"/>
    <w:rsid w:val="00962B9C"/>
    <w:rsid w:val="00962C33"/>
    <w:rsid w:val="009643A9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A89"/>
    <w:rsid w:val="00973F70"/>
    <w:rsid w:val="00976F6E"/>
    <w:rsid w:val="00976FF7"/>
    <w:rsid w:val="0097704A"/>
    <w:rsid w:val="009776E3"/>
    <w:rsid w:val="00980814"/>
    <w:rsid w:val="009809B4"/>
    <w:rsid w:val="0098147A"/>
    <w:rsid w:val="00981661"/>
    <w:rsid w:val="00981BFE"/>
    <w:rsid w:val="00983300"/>
    <w:rsid w:val="00983EB6"/>
    <w:rsid w:val="00984011"/>
    <w:rsid w:val="0098591F"/>
    <w:rsid w:val="00986E54"/>
    <w:rsid w:val="00986FDA"/>
    <w:rsid w:val="00987B7D"/>
    <w:rsid w:val="009904D3"/>
    <w:rsid w:val="00990C26"/>
    <w:rsid w:val="00991F93"/>
    <w:rsid w:val="0099221C"/>
    <w:rsid w:val="00993D01"/>
    <w:rsid w:val="00994139"/>
    <w:rsid w:val="00994781"/>
    <w:rsid w:val="00994CE8"/>
    <w:rsid w:val="00995CDA"/>
    <w:rsid w:val="0099642E"/>
    <w:rsid w:val="00996612"/>
    <w:rsid w:val="009967CA"/>
    <w:rsid w:val="009A02BC"/>
    <w:rsid w:val="009A1245"/>
    <w:rsid w:val="009A12C2"/>
    <w:rsid w:val="009A2B80"/>
    <w:rsid w:val="009A33F0"/>
    <w:rsid w:val="009A355F"/>
    <w:rsid w:val="009A3DC9"/>
    <w:rsid w:val="009A5117"/>
    <w:rsid w:val="009A5AEA"/>
    <w:rsid w:val="009A5D4D"/>
    <w:rsid w:val="009A61DA"/>
    <w:rsid w:val="009A6960"/>
    <w:rsid w:val="009A6F37"/>
    <w:rsid w:val="009B09A2"/>
    <w:rsid w:val="009B1BF0"/>
    <w:rsid w:val="009B2CE5"/>
    <w:rsid w:val="009B311C"/>
    <w:rsid w:val="009B323B"/>
    <w:rsid w:val="009B509A"/>
    <w:rsid w:val="009B526B"/>
    <w:rsid w:val="009B5BC1"/>
    <w:rsid w:val="009B67BD"/>
    <w:rsid w:val="009B67C1"/>
    <w:rsid w:val="009B68E6"/>
    <w:rsid w:val="009B6ACB"/>
    <w:rsid w:val="009B720E"/>
    <w:rsid w:val="009B7A2A"/>
    <w:rsid w:val="009C0B06"/>
    <w:rsid w:val="009C0B82"/>
    <w:rsid w:val="009C0E95"/>
    <w:rsid w:val="009C1853"/>
    <w:rsid w:val="009C3109"/>
    <w:rsid w:val="009C3C6B"/>
    <w:rsid w:val="009C6D6F"/>
    <w:rsid w:val="009C7073"/>
    <w:rsid w:val="009C7B6F"/>
    <w:rsid w:val="009D151A"/>
    <w:rsid w:val="009D1742"/>
    <w:rsid w:val="009D1F6F"/>
    <w:rsid w:val="009D1FDB"/>
    <w:rsid w:val="009D3502"/>
    <w:rsid w:val="009D3F21"/>
    <w:rsid w:val="009D40EA"/>
    <w:rsid w:val="009D43E6"/>
    <w:rsid w:val="009D44A6"/>
    <w:rsid w:val="009D5C3B"/>
    <w:rsid w:val="009D78B1"/>
    <w:rsid w:val="009E000C"/>
    <w:rsid w:val="009E03B8"/>
    <w:rsid w:val="009E0CF5"/>
    <w:rsid w:val="009E0E19"/>
    <w:rsid w:val="009E1B9B"/>
    <w:rsid w:val="009E1EE5"/>
    <w:rsid w:val="009E2679"/>
    <w:rsid w:val="009E2F04"/>
    <w:rsid w:val="009E5759"/>
    <w:rsid w:val="009E5F67"/>
    <w:rsid w:val="009E67D9"/>
    <w:rsid w:val="009E6B29"/>
    <w:rsid w:val="009E6B41"/>
    <w:rsid w:val="009E6C02"/>
    <w:rsid w:val="009F270E"/>
    <w:rsid w:val="009F4110"/>
    <w:rsid w:val="009F45DE"/>
    <w:rsid w:val="009F4870"/>
    <w:rsid w:val="009F4E9D"/>
    <w:rsid w:val="009F519F"/>
    <w:rsid w:val="009F6B5B"/>
    <w:rsid w:val="00A00B14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0F95"/>
    <w:rsid w:val="00A12799"/>
    <w:rsid w:val="00A12D55"/>
    <w:rsid w:val="00A1305D"/>
    <w:rsid w:val="00A13CE1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57DC"/>
    <w:rsid w:val="00A26335"/>
    <w:rsid w:val="00A266AE"/>
    <w:rsid w:val="00A31278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40B71"/>
    <w:rsid w:val="00A42505"/>
    <w:rsid w:val="00A42928"/>
    <w:rsid w:val="00A430A0"/>
    <w:rsid w:val="00A4357F"/>
    <w:rsid w:val="00A4386F"/>
    <w:rsid w:val="00A43E3C"/>
    <w:rsid w:val="00A44A30"/>
    <w:rsid w:val="00A46903"/>
    <w:rsid w:val="00A5047D"/>
    <w:rsid w:val="00A5173A"/>
    <w:rsid w:val="00A553C0"/>
    <w:rsid w:val="00A56876"/>
    <w:rsid w:val="00A57024"/>
    <w:rsid w:val="00A610BF"/>
    <w:rsid w:val="00A612C7"/>
    <w:rsid w:val="00A6200C"/>
    <w:rsid w:val="00A620E6"/>
    <w:rsid w:val="00A62863"/>
    <w:rsid w:val="00A6356A"/>
    <w:rsid w:val="00A6420D"/>
    <w:rsid w:val="00A656BF"/>
    <w:rsid w:val="00A661B1"/>
    <w:rsid w:val="00A66AD8"/>
    <w:rsid w:val="00A70429"/>
    <w:rsid w:val="00A70DB2"/>
    <w:rsid w:val="00A72DB3"/>
    <w:rsid w:val="00A74BAF"/>
    <w:rsid w:val="00A7557E"/>
    <w:rsid w:val="00A757F5"/>
    <w:rsid w:val="00A7583B"/>
    <w:rsid w:val="00A75ADC"/>
    <w:rsid w:val="00A75E39"/>
    <w:rsid w:val="00A80417"/>
    <w:rsid w:val="00A815F4"/>
    <w:rsid w:val="00A8164F"/>
    <w:rsid w:val="00A81B53"/>
    <w:rsid w:val="00A820C1"/>
    <w:rsid w:val="00A82F4E"/>
    <w:rsid w:val="00A831D8"/>
    <w:rsid w:val="00A851DC"/>
    <w:rsid w:val="00A855E4"/>
    <w:rsid w:val="00A8700C"/>
    <w:rsid w:val="00A90890"/>
    <w:rsid w:val="00A9208E"/>
    <w:rsid w:val="00A92092"/>
    <w:rsid w:val="00A929D2"/>
    <w:rsid w:val="00A93C55"/>
    <w:rsid w:val="00A949DB"/>
    <w:rsid w:val="00A96532"/>
    <w:rsid w:val="00A97C1B"/>
    <w:rsid w:val="00A97C88"/>
    <w:rsid w:val="00A97D7B"/>
    <w:rsid w:val="00AA029F"/>
    <w:rsid w:val="00AA074D"/>
    <w:rsid w:val="00AA12A7"/>
    <w:rsid w:val="00AA2033"/>
    <w:rsid w:val="00AA2BBF"/>
    <w:rsid w:val="00AA2E37"/>
    <w:rsid w:val="00AA3164"/>
    <w:rsid w:val="00AA3A03"/>
    <w:rsid w:val="00AA448B"/>
    <w:rsid w:val="00AA4554"/>
    <w:rsid w:val="00AA4CB2"/>
    <w:rsid w:val="00AA501A"/>
    <w:rsid w:val="00AA69E7"/>
    <w:rsid w:val="00AA6BC5"/>
    <w:rsid w:val="00AA72D5"/>
    <w:rsid w:val="00AA7E14"/>
    <w:rsid w:val="00AB0AA7"/>
    <w:rsid w:val="00AB229A"/>
    <w:rsid w:val="00AB2BD5"/>
    <w:rsid w:val="00AB3902"/>
    <w:rsid w:val="00AB49EC"/>
    <w:rsid w:val="00AB50B8"/>
    <w:rsid w:val="00AB68C8"/>
    <w:rsid w:val="00AB704C"/>
    <w:rsid w:val="00AB7779"/>
    <w:rsid w:val="00AC03EB"/>
    <w:rsid w:val="00AC0923"/>
    <w:rsid w:val="00AC1060"/>
    <w:rsid w:val="00AC21B6"/>
    <w:rsid w:val="00AC32FB"/>
    <w:rsid w:val="00AC3F7E"/>
    <w:rsid w:val="00AC4A31"/>
    <w:rsid w:val="00AC5086"/>
    <w:rsid w:val="00AC651C"/>
    <w:rsid w:val="00AC6D9B"/>
    <w:rsid w:val="00AD059C"/>
    <w:rsid w:val="00AD05CE"/>
    <w:rsid w:val="00AD0BB6"/>
    <w:rsid w:val="00AD0CCD"/>
    <w:rsid w:val="00AD0DD8"/>
    <w:rsid w:val="00AD211B"/>
    <w:rsid w:val="00AD425D"/>
    <w:rsid w:val="00AD44DB"/>
    <w:rsid w:val="00AD4A51"/>
    <w:rsid w:val="00AD4DB0"/>
    <w:rsid w:val="00AD5667"/>
    <w:rsid w:val="00AD5D8F"/>
    <w:rsid w:val="00AD6367"/>
    <w:rsid w:val="00AD6987"/>
    <w:rsid w:val="00AD6FFC"/>
    <w:rsid w:val="00AD77D3"/>
    <w:rsid w:val="00AE033A"/>
    <w:rsid w:val="00AE05EB"/>
    <w:rsid w:val="00AE0882"/>
    <w:rsid w:val="00AE1914"/>
    <w:rsid w:val="00AE257A"/>
    <w:rsid w:val="00AE3ADE"/>
    <w:rsid w:val="00AE5254"/>
    <w:rsid w:val="00AE75CB"/>
    <w:rsid w:val="00AF1008"/>
    <w:rsid w:val="00AF1822"/>
    <w:rsid w:val="00AF3A82"/>
    <w:rsid w:val="00AF52DD"/>
    <w:rsid w:val="00AF539B"/>
    <w:rsid w:val="00AF5D1A"/>
    <w:rsid w:val="00AF5F94"/>
    <w:rsid w:val="00AF68EE"/>
    <w:rsid w:val="00AF6D8F"/>
    <w:rsid w:val="00B0366E"/>
    <w:rsid w:val="00B0448A"/>
    <w:rsid w:val="00B04A1E"/>
    <w:rsid w:val="00B05614"/>
    <w:rsid w:val="00B0678E"/>
    <w:rsid w:val="00B06B12"/>
    <w:rsid w:val="00B07797"/>
    <w:rsid w:val="00B10D7C"/>
    <w:rsid w:val="00B110CE"/>
    <w:rsid w:val="00B1266E"/>
    <w:rsid w:val="00B12ED3"/>
    <w:rsid w:val="00B1366F"/>
    <w:rsid w:val="00B13D0F"/>
    <w:rsid w:val="00B14C44"/>
    <w:rsid w:val="00B14CDC"/>
    <w:rsid w:val="00B16E2A"/>
    <w:rsid w:val="00B2037A"/>
    <w:rsid w:val="00B206E5"/>
    <w:rsid w:val="00B20C2E"/>
    <w:rsid w:val="00B20D6C"/>
    <w:rsid w:val="00B216D6"/>
    <w:rsid w:val="00B22678"/>
    <w:rsid w:val="00B2361C"/>
    <w:rsid w:val="00B23D2A"/>
    <w:rsid w:val="00B2600F"/>
    <w:rsid w:val="00B26057"/>
    <w:rsid w:val="00B308FD"/>
    <w:rsid w:val="00B310E9"/>
    <w:rsid w:val="00B335B8"/>
    <w:rsid w:val="00B33DA5"/>
    <w:rsid w:val="00B35861"/>
    <w:rsid w:val="00B36B2D"/>
    <w:rsid w:val="00B36D19"/>
    <w:rsid w:val="00B3724C"/>
    <w:rsid w:val="00B403AB"/>
    <w:rsid w:val="00B40E15"/>
    <w:rsid w:val="00B41D3F"/>
    <w:rsid w:val="00B4429E"/>
    <w:rsid w:val="00B44AE6"/>
    <w:rsid w:val="00B44C0E"/>
    <w:rsid w:val="00B467BB"/>
    <w:rsid w:val="00B468F4"/>
    <w:rsid w:val="00B504CF"/>
    <w:rsid w:val="00B5285A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5965"/>
    <w:rsid w:val="00B65E0E"/>
    <w:rsid w:val="00B66597"/>
    <w:rsid w:val="00B66A90"/>
    <w:rsid w:val="00B66E9B"/>
    <w:rsid w:val="00B7034B"/>
    <w:rsid w:val="00B71451"/>
    <w:rsid w:val="00B72687"/>
    <w:rsid w:val="00B73515"/>
    <w:rsid w:val="00B74405"/>
    <w:rsid w:val="00B75875"/>
    <w:rsid w:val="00B75A26"/>
    <w:rsid w:val="00B75B64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67FF"/>
    <w:rsid w:val="00B87407"/>
    <w:rsid w:val="00B87E55"/>
    <w:rsid w:val="00B9010B"/>
    <w:rsid w:val="00B9171A"/>
    <w:rsid w:val="00B92F7E"/>
    <w:rsid w:val="00B9318D"/>
    <w:rsid w:val="00B95280"/>
    <w:rsid w:val="00B95B24"/>
    <w:rsid w:val="00B97C93"/>
    <w:rsid w:val="00B97D31"/>
    <w:rsid w:val="00BA1CAC"/>
    <w:rsid w:val="00BA2512"/>
    <w:rsid w:val="00BA3266"/>
    <w:rsid w:val="00BA3AE9"/>
    <w:rsid w:val="00BA599D"/>
    <w:rsid w:val="00BA6B3C"/>
    <w:rsid w:val="00BB0B6F"/>
    <w:rsid w:val="00BB0DB4"/>
    <w:rsid w:val="00BB2014"/>
    <w:rsid w:val="00BB3808"/>
    <w:rsid w:val="00BB4077"/>
    <w:rsid w:val="00BB5672"/>
    <w:rsid w:val="00BB5942"/>
    <w:rsid w:val="00BB70CE"/>
    <w:rsid w:val="00BB7D9B"/>
    <w:rsid w:val="00BC0DBB"/>
    <w:rsid w:val="00BC1022"/>
    <w:rsid w:val="00BC1D54"/>
    <w:rsid w:val="00BC21F2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E94"/>
    <w:rsid w:val="00BE2022"/>
    <w:rsid w:val="00BE3789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22B0"/>
    <w:rsid w:val="00BF3762"/>
    <w:rsid w:val="00BF3FFA"/>
    <w:rsid w:val="00BF415B"/>
    <w:rsid w:val="00BF4A52"/>
    <w:rsid w:val="00BF658B"/>
    <w:rsid w:val="00BF7E94"/>
    <w:rsid w:val="00C00537"/>
    <w:rsid w:val="00C0222A"/>
    <w:rsid w:val="00C02988"/>
    <w:rsid w:val="00C057EB"/>
    <w:rsid w:val="00C0643B"/>
    <w:rsid w:val="00C06C8D"/>
    <w:rsid w:val="00C07A24"/>
    <w:rsid w:val="00C119E8"/>
    <w:rsid w:val="00C11BD2"/>
    <w:rsid w:val="00C124FF"/>
    <w:rsid w:val="00C13814"/>
    <w:rsid w:val="00C13F9F"/>
    <w:rsid w:val="00C1468A"/>
    <w:rsid w:val="00C14A85"/>
    <w:rsid w:val="00C15A25"/>
    <w:rsid w:val="00C16AED"/>
    <w:rsid w:val="00C16BA5"/>
    <w:rsid w:val="00C17634"/>
    <w:rsid w:val="00C17C0B"/>
    <w:rsid w:val="00C17D6A"/>
    <w:rsid w:val="00C205A2"/>
    <w:rsid w:val="00C221DC"/>
    <w:rsid w:val="00C22E9A"/>
    <w:rsid w:val="00C234CE"/>
    <w:rsid w:val="00C2362C"/>
    <w:rsid w:val="00C23D84"/>
    <w:rsid w:val="00C26091"/>
    <w:rsid w:val="00C26E17"/>
    <w:rsid w:val="00C27F82"/>
    <w:rsid w:val="00C300AC"/>
    <w:rsid w:val="00C3164A"/>
    <w:rsid w:val="00C318A6"/>
    <w:rsid w:val="00C32061"/>
    <w:rsid w:val="00C32AAE"/>
    <w:rsid w:val="00C335B6"/>
    <w:rsid w:val="00C33A88"/>
    <w:rsid w:val="00C3406B"/>
    <w:rsid w:val="00C34293"/>
    <w:rsid w:val="00C342EC"/>
    <w:rsid w:val="00C3463C"/>
    <w:rsid w:val="00C34DD4"/>
    <w:rsid w:val="00C3515B"/>
    <w:rsid w:val="00C36B46"/>
    <w:rsid w:val="00C3792D"/>
    <w:rsid w:val="00C37C87"/>
    <w:rsid w:val="00C40E0D"/>
    <w:rsid w:val="00C41054"/>
    <w:rsid w:val="00C42746"/>
    <w:rsid w:val="00C43E13"/>
    <w:rsid w:val="00C443C3"/>
    <w:rsid w:val="00C44DB6"/>
    <w:rsid w:val="00C4723B"/>
    <w:rsid w:val="00C51D4E"/>
    <w:rsid w:val="00C52744"/>
    <w:rsid w:val="00C54FD4"/>
    <w:rsid w:val="00C554E2"/>
    <w:rsid w:val="00C560A6"/>
    <w:rsid w:val="00C56402"/>
    <w:rsid w:val="00C56F22"/>
    <w:rsid w:val="00C56F43"/>
    <w:rsid w:val="00C602EA"/>
    <w:rsid w:val="00C6079A"/>
    <w:rsid w:val="00C60C2C"/>
    <w:rsid w:val="00C61F19"/>
    <w:rsid w:val="00C636A7"/>
    <w:rsid w:val="00C701C9"/>
    <w:rsid w:val="00C70559"/>
    <w:rsid w:val="00C70A11"/>
    <w:rsid w:val="00C70ED9"/>
    <w:rsid w:val="00C718F2"/>
    <w:rsid w:val="00C72398"/>
    <w:rsid w:val="00C73045"/>
    <w:rsid w:val="00C73868"/>
    <w:rsid w:val="00C75E7B"/>
    <w:rsid w:val="00C75EAC"/>
    <w:rsid w:val="00C76260"/>
    <w:rsid w:val="00C770B9"/>
    <w:rsid w:val="00C778B1"/>
    <w:rsid w:val="00C77A36"/>
    <w:rsid w:val="00C81A66"/>
    <w:rsid w:val="00C82843"/>
    <w:rsid w:val="00C82BAB"/>
    <w:rsid w:val="00C84069"/>
    <w:rsid w:val="00C84ED1"/>
    <w:rsid w:val="00C8520A"/>
    <w:rsid w:val="00C85C27"/>
    <w:rsid w:val="00C86381"/>
    <w:rsid w:val="00C86724"/>
    <w:rsid w:val="00C9080B"/>
    <w:rsid w:val="00C90C62"/>
    <w:rsid w:val="00C919C2"/>
    <w:rsid w:val="00C9235B"/>
    <w:rsid w:val="00C92480"/>
    <w:rsid w:val="00C9248F"/>
    <w:rsid w:val="00C92908"/>
    <w:rsid w:val="00C92B1D"/>
    <w:rsid w:val="00C93AC8"/>
    <w:rsid w:val="00C93CE8"/>
    <w:rsid w:val="00C945F2"/>
    <w:rsid w:val="00C94722"/>
    <w:rsid w:val="00C9523D"/>
    <w:rsid w:val="00C966EC"/>
    <w:rsid w:val="00C968AC"/>
    <w:rsid w:val="00C97D70"/>
    <w:rsid w:val="00CA18A5"/>
    <w:rsid w:val="00CA67A4"/>
    <w:rsid w:val="00CA7BFD"/>
    <w:rsid w:val="00CB1469"/>
    <w:rsid w:val="00CB47B3"/>
    <w:rsid w:val="00CB7B9C"/>
    <w:rsid w:val="00CC0CA0"/>
    <w:rsid w:val="00CC0E4C"/>
    <w:rsid w:val="00CC1FBC"/>
    <w:rsid w:val="00CC318F"/>
    <w:rsid w:val="00CC3F54"/>
    <w:rsid w:val="00CC4476"/>
    <w:rsid w:val="00CC4ACB"/>
    <w:rsid w:val="00CC63E9"/>
    <w:rsid w:val="00CC66CE"/>
    <w:rsid w:val="00CC6FA5"/>
    <w:rsid w:val="00CD03D2"/>
    <w:rsid w:val="00CD16F9"/>
    <w:rsid w:val="00CD352F"/>
    <w:rsid w:val="00CD3B77"/>
    <w:rsid w:val="00CD3FB9"/>
    <w:rsid w:val="00CD5D0C"/>
    <w:rsid w:val="00CD6711"/>
    <w:rsid w:val="00CD6F75"/>
    <w:rsid w:val="00CD7090"/>
    <w:rsid w:val="00CD7221"/>
    <w:rsid w:val="00CE13EF"/>
    <w:rsid w:val="00CE1B48"/>
    <w:rsid w:val="00CE1D3F"/>
    <w:rsid w:val="00CE23BC"/>
    <w:rsid w:val="00CE2CD9"/>
    <w:rsid w:val="00CE3307"/>
    <w:rsid w:val="00CE3E82"/>
    <w:rsid w:val="00CE62A0"/>
    <w:rsid w:val="00CE6EA3"/>
    <w:rsid w:val="00CE74CF"/>
    <w:rsid w:val="00CE75CD"/>
    <w:rsid w:val="00CE7629"/>
    <w:rsid w:val="00CF3047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48C4"/>
    <w:rsid w:val="00D06101"/>
    <w:rsid w:val="00D06B3E"/>
    <w:rsid w:val="00D072D5"/>
    <w:rsid w:val="00D07C24"/>
    <w:rsid w:val="00D10660"/>
    <w:rsid w:val="00D11454"/>
    <w:rsid w:val="00D11CB2"/>
    <w:rsid w:val="00D128BA"/>
    <w:rsid w:val="00D12B68"/>
    <w:rsid w:val="00D12EC1"/>
    <w:rsid w:val="00D14F94"/>
    <w:rsid w:val="00D165E4"/>
    <w:rsid w:val="00D17DAE"/>
    <w:rsid w:val="00D201AA"/>
    <w:rsid w:val="00D208F4"/>
    <w:rsid w:val="00D21DD3"/>
    <w:rsid w:val="00D22C5B"/>
    <w:rsid w:val="00D24182"/>
    <w:rsid w:val="00D243F8"/>
    <w:rsid w:val="00D248D4"/>
    <w:rsid w:val="00D255A3"/>
    <w:rsid w:val="00D26310"/>
    <w:rsid w:val="00D277E6"/>
    <w:rsid w:val="00D30142"/>
    <w:rsid w:val="00D30417"/>
    <w:rsid w:val="00D309CB"/>
    <w:rsid w:val="00D30C2C"/>
    <w:rsid w:val="00D32B1A"/>
    <w:rsid w:val="00D33100"/>
    <w:rsid w:val="00D33453"/>
    <w:rsid w:val="00D343F8"/>
    <w:rsid w:val="00D41129"/>
    <w:rsid w:val="00D41C49"/>
    <w:rsid w:val="00D41F8D"/>
    <w:rsid w:val="00D44A45"/>
    <w:rsid w:val="00D45BC8"/>
    <w:rsid w:val="00D4690D"/>
    <w:rsid w:val="00D46B4B"/>
    <w:rsid w:val="00D46BB1"/>
    <w:rsid w:val="00D4723C"/>
    <w:rsid w:val="00D47B32"/>
    <w:rsid w:val="00D50059"/>
    <w:rsid w:val="00D5059C"/>
    <w:rsid w:val="00D50F13"/>
    <w:rsid w:val="00D519D3"/>
    <w:rsid w:val="00D51EB8"/>
    <w:rsid w:val="00D53473"/>
    <w:rsid w:val="00D53FF8"/>
    <w:rsid w:val="00D54B80"/>
    <w:rsid w:val="00D54C6B"/>
    <w:rsid w:val="00D55CEB"/>
    <w:rsid w:val="00D570CF"/>
    <w:rsid w:val="00D57E4F"/>
    <w:rsid w:val="00D605CD"/>
    <w:rsid w:val="00D61007"/>
    <w:rsid w:val="00D61FAE"/>
    <w:rsid w:val="00D62498"/>
    <w:rsid w:val="00D632A4"/>
    <w:rsid w:val="00D6345F"/>
    <w:rsid w:val="00D64189"/>
    <w:rsid w:val="00D64489"/>
    <w:rsid w:val="00D646EF"/>
    <w:rsid w:val="00D657BA"/>
    <w:rsid w:val="00D65CF5"/>
    <w:rsid w:val="00D65EFB"/>
    <w:rsid w:val="00D70381"/>
    <w:rsid w:val="00D7143C"/>
    <w:rsid w:val="00D73573"/>
    <w:rsid w:val="00D7489C"/>
    <w:rsid w:val="00D74E2F"/>
    <w:rsid w:val="00D751A0"/>
    <w:rsid w:val="00D7599C"/>
    <w:rsid w:val="00D75A6F"/>
    <w:rsid w:val="00D76FA0"/>
    <w:rsid w:val="00D80EE2"/>
    <w:rsid w:val="00D811D6"/>
    <w:rsid w:val="00D81958"/>
    <w:rsid w:val="00D8367F"/>
    <w:rsid w:val="00D8475A"/>
    <w:rsid w:val="00D84A0C"/>
    <w:rsid w:val="00D850FC"/>
    <w:rsid w:val="00D85870"/>
    <w:rsid w:val="00D91BD9"/>
    <w:rsid w:val="00D91E9A"/>
    <w:rsid w:val="00D930C3"/>
    <w:rsid w:val="00D95DCF"/>
    <w:rsid w:val="00D96100"/>
    <w:rsid w:val="00D9710E"/>
    <w:rsid w:val="00DA00AD"/>
    <w:rsid w:val="00DA0200"/>
    <w:rsid w:val="00DA06C5"/>
    <w:rsid w:val="00DA0944"/>
    <w:rsid w:val="00DA1415"/>
    <w:rsid w:val="00DA1837"/>
    <w:rsid w:val="00DA2357"/>
    <w:rsid w:val="00DA2384"/>
    <w:rsid w:val="00DA2A52"/>
    <w:rsid w:val="00DA2FF1"/>
    <w:rsid w:val="00DA3468"/>
    <w:rsid w:val="00DA3593"/>
    <w:rsid w:val="00DA37FB"/>
    <w:rsid w:val="00DA416F"/>
    <w:rsid w:val="00DA44D1"/>
    <w:rsid w:val="00DA4BE7"/>
    <w:rsid w:val="00DA57A3"/>
    <w:rsid w:val="00DA6B83"/>
    <w:rsid w:val="00DB1123"/>
    <w:rsid w:val="00DB2983"/>
    <w:rsid w:val="00DB3DA1"/>
    <w:rsid w:val="00DB481E"/>
    <w:rsid w:val="00DB5728"/>
    <w:rsid w:val="00DB6994"/>
    <w:rsid w:val="00DB6BB1"/>
    <w:rsid w:val="00DC021D"/>
    <w:rsid w:val="00DC0B5D"/>
    <w:rsid w:val="00DC1034"/>
    <w:rsid w:val="00DC326E"/>
    <w:rsid w:val="00DC4943"/>
    <w:rsid w:val="00DC67CB"/>
    <w:rsid w:val="00DD0D48"/>
    <w:rsid w:val="00DD0EED"/>
    <w:rsid w:val="00DD110A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1320"/>
    <w:rsid w:val="00DE2A5F"/>
    <w:rsid w:val="00DE3EAC"/>
    <w:rsid w:val="00DE6D59"/>
    <w:rsid w:val="00DE71F3"/>
    <w:rsid w:val="00DE79F7"/>
    <w:rsid w:val="00DE7D0E"/>
    <w:rsid w:val="00DF096D"/>
    <w:rsid w:val="00DF1C9F"/>
    <w:rsid w:val="00DF21F7"/>
    <w:rsid w:val="00DF221B"/>
    <w:rsid w:val="00DF2414"/>
    <w:rsid w:val="00DF2525"/>
    <w:rsid w:val="00DF2C46"/>
    <w:rsid w:val="00DF3F20"/>
    <w:rsid w:val="00DF4A24"/>
    <w:rsid w:val="00DF4BF7"/>
    <w:rsid w:val="00DF552B"/>
    <w:rsid w:val="00DF67D4"/>
    <w:rsid w:val="00E00893"/>
    <w:rsid w:val="00E00D75"/>
    <w:rsid w:val="00E00EC6"/>
    <w:rsid w:val="00E01E58"/>
    <w:rsid w:val="00E0216E"/>
    <w:rsid w:val="00E022BA"/>
    <w:rsid w:val="00E02D1A"/>
    <w:rsid w:val="00E0421D"/>
    <w:rsid w:val="00E05378"/>
    <w:rsid w:val="00E078C6"/>
    <w:rsid w:val="00E11048"/>
    <w:rsid w:val="00E11573"/>
    <w:rsid w:val="00E12017"/>
    <w:rsid w:val="00E12A05"/>
    <w:rsid w:val="00E131B3"/>
    <w:rsid w:val="00E13CFB"/>
    <w:rsid w:val="00E13E2E"/>
    <w:rsid w:val="00E13F68"/>
    <w:rsid w:val="00E168B9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1F3B"/>
    <w:rsid w:val="00E221DA"/>
    <w:rsid w:val="00E22672"/>
    <w:rsid w:val="00E22D32"/>
    <w:rsid w:val="00E233BB"/>
    <w:rsid w:val="00E23492"/>
    <w:rsid w:val="00E2419C"/>
    <w:rsid w:val="00E27020"/>
    <w:rsid w:val="00E273ED"/>
    <w:rsid w:val="00E307CF"/>
    <w:rsid w:val="00E324C9"/>
    <w:rsid w:val="00E32A9C"/>
    <w:rsid w:val="00E32E28"/>
    <w:rsid w:val="00E33E00"/>
    <w:rsid w:val="00E33E32"/>
    <w:rsid w:val="00E360E7"/>
    <w:rsid w:val="00E37AC0"/>
    <w:rsid w:val="00E4077E"/>
    <w:rsid w:val="00E407B4"/>
    <w:rsid w:val="00E42BAD"/>
    <w:rsid w:val="00E42F5D"/>
    <w:rsid w:val="00E4466D"/>
    <w:rsid w:val="00E452A2"/>
    <w:rsid w:val="00E46CD7"/>
    <w:rsid w:val="00E46CE9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3D53"/>
    <w:rsid w:val="00E64344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B8C"/>
    <w:rsid w:val="00E73148"/>
    <w:rsid w:val="00E73A24"/>
    <w:rsid w:val="00E74ED9"/>
    <w:rsid w:val="00E752D7"/>
    <w:rsid w:val="00E7566D"/>
    <w:rsid w:val="00E75A88"/>
    <w:rsid w:val="00E766E7"/>
    <w:rsid w:val="00E76D99"/>
    <w:rsid w:val="00E803A1"/>
    <w:rsid w:val="00E826C3"/>
    <w:rsid w:val="00E82EE1"/>
    <w:rsid w:val="00E837B2"/>
    <w:rsid w:val="00E8567A"/>
    <w:rsid w:val="00E86158"/>
    <w:rsid w:val="00E86989"/>
    <w:rsid w:val="00E86F87"/>
    <w:rsid w:val="00E8725A"/>
    <w:rsid w:val="00E87FE9"/>
    <w:rsid w:val="00E90CEC"/>
    <w:rsid w:val="00E9266E"/>
    <w:rsid w:val="00E928AF"/>
    <w:rsid w:val="00E92E92"/>
    <w:rsid w:val="00E941D2"/>
    <w:rsid w:val="00E94443"/>
    <w:rsid w:val="00E95C0A"/>
    <w:rsid w:val="00E95F92"/>
    <w:rsid w:val="00E9698A"/>
    <w:rsid w:val="00E972BB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6757"/>
    <w:rsid w:val="00EB73AA"/>
    <w:rsid w:val="00EC09D1"/>
    <w:rsid w:val="00EC0C12"/>
    <w:rsid w:val="00EC2E4D"/>
    <w:rsid w:val="00EC3014"/>
    <w:rsid w:val="00EC365F"/>
    <w:rsid w:val="00EC4CB2"/>
    <w:rsid w:val="00EC5B2D"/>
    <w:rsid w:val="00EC5EB7"/>
    <w:rsid w:val="00EC6864"/>
    <w:rsid w:val="00EC6A30"/>
    <w:rsid w:val="00ED4312"/>
    <w:rsid w:val="00ED5782"/>
    <w:rsid w:val="00ED660A"/>
    <w:rsid w:val="00ED6969"/>
    <w:rsid w:val="00ED7988"/>
    <w:rsid w:val="00EE0677"/>
    <w:rsid w:val="00EE351E"/>
    <w:rsid w:val="00EE5C76"/>
    <w:rsid w:val="00EE6182"/>
    <w:rsid w:val="00EE704D"/>
    <w:rsid w:val="00EE72E6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5AF"/>
    <w:rsid w:val="00EF3CFA"/>
    <w:rsid w:val="00EF4D8E"/>
    <w:rsid w:val="00EF583F"/>
    <w:rsid w:val="00EF5C5C"/>
    <w:rsid w:val="00EF6459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10DD1"/>
    <w:rsid w:val="00F119DB"/>
    <w:rsid w:val="00F13A82"/>
    <w:rsid w:val="00F16B23"/>
    <w:rsid w:val="00F16DA8"/>
    <w:rsid w:val="00F179EE"/>
    <w:rsid w:val="00F17E28"/>
    <w:rsid w:val="00F2028F"/>
    <w:rsid w:val="00F21624"/>
    <w:rsid w:val="00F218FB"/>
    <w:rsid w:val="00F21D68"/>
    <w:rsid w:val="00F22603"/>
    <w:rsid w:val="00F22A3D"/>
    <w:rsid w:val="00F22BCB"/>
    <w:rsid w:val="00F23927"/>
    <w:rsid w:val="00F24292"/>
    <w:rsid w:val="00F2451C"/>
    <w:rsid w:val="00F24DA5"/>
    <w:rsid w:val="00F24F73"/>
    <w:rsid w:val="00F25C28"/>
    <w:rsid w:val="00F271A3"/>
    <w:rsid w:val="00F27BD9"/>
    <w:rsid w:val="00F30AE4"/>
    <w:rsid w:val="00F30F55"/>
    <w:rsid w:val="00F31001"/>
    <w:rsid w:val="00F312B7"/>
    <w:rsid w:val="00F31633"/>
    <w:rsid w:val="00F334A0"/>
    <w:rsid w:val="00F33CB7"/>
    <w:rsid w:val="00F33F02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467F7"/>
    <w:rsid w:val="00F47E1B"/>
    <w:rsid w:val="00F5058A"/>
    <w:rsid w:val="00F50C32"/>
    <w:rsid w:val="00F5189C"/>
    <w:rsid w:val="00F519AF"/>
    <w:rsid w:val="00F52E0E"/>
    <w:rsid w:val="00F5395F"/>
    <w:rsid w:val="00F539A2"/>
    <w:rsid w:val="00F5425C"/>
    <w:rsid w:val="00F54A98"/>
    <w:rsid w:val="00F554D7"/>
    <w:rsid w:val="00F55AEE"/>
    <w:rsid w:val="00F56FD4"/>
    <w:rsid w:val="00F5759E"/>
    <w:rsid w:val="00F61546"/>
    <w:rsid w:val="00F62BA5"/>
    <w:rsid w:val="00F63DA0"/>
    <w:rsid w:val="00F64898"/>
    <w:rsid w:val="00F656D8"/>
    <w:rsid w:val="00F67BA9"/>
    <w:rsid w:val="00F71236"/>
    <w:rsid w:val="00F71F38"/>
    <w:rsid w:val="00F72A59"/>
    <w:rsid w:val="00F7310C"/>
    <w:rsid w:val="00F737AE"/>
    <w:rsid w:val="00F737EE"/>
    <w:rsid w:val="00F73F05"/>
    <w:rsid w:val="00F7431E"/>
    <w:rsid w:val="00F74651"/>
    <w:rsid w:val="00F74A4C"/>
    <w:rsid w:val="00F83B7F"/>
    <w:rsid w:val="00F847A7"/>
    <w:rsid w:val="00F86AED"/>
    <w:rsid w:val="00F86CB1"/>
    <w:rsid w:val="00F86D22"/>
    <w:rsid w:val="00F919B3"/>
    <w:rsid w:val="00F9279C"/>
    <w:rsid w:val="00F9451C"/>
    <w:rsid w:val="00F94AA0"/>
    <w:rsid w:val="00F96796"/>
    <w:rsid w:val="00F969A7"/>
    <w:rsid w:val="00FA063C"/>
    <w:rsid w:val="00FA0AA0"/>
    <w:rsid w:val="00FA2D3E"/>
    <w:rsid w:val="00FA2F1E"/>
    <w:rsid w:val="00FA32CE"/>
    <w:rsid w:val="00FA3E85"/>
    <w:rsid w:val="00FA58AB"/>
    <w:rsid w:val="00FA59CF"/>
    <w:rsid w:val="00FA61B0"/>
    <w:rsid w:val="00FA6654"/>
    <w:rsid w:val="00FA7B18"/>
    <w:rsid w:val="00FB0D52"/>
    <w:rsid w:val="00FB1A86"/>
    <w:rsid w:val="00FB2291"/>
    <w:rsid w:val="00FB4F51"/>
    <w:rsid w:val="00FB5EFC"/>
    <w:rsid w:val="00FB6032"/>
    <w:rsid w:val="00FB63F8"/>
    <w:rsid w:val="00FB7BD4"/>
    <w:rsid w:val="00FC0290"/>
    <w:rsid w:val="00FC18E2"/>
    <w:rsid w:val="00FC360D"/>
    <w:rsid w:val="00FC4474"/>
    <w:rsid w:val="00FC44C7"/>
    <w:rsid w:val="00FC459E"/>
    <w:rsid w:val="00FC4D34"/>
    <w:rsid w:val="00FC4FEA"/>
    <w:rsid w:val="00FC6C51"/>
    <w:rsid w:val="00FC6D3E"/>
    <w:rsid w:val="00FC7D85"/>
    <w:rsid w:val="00FC7DE7"/>
    <w:rsid w:val="00FC7FCA"/>
    <w:rsid w:val="00FD0E29"/>
    <w:rsid w:val="00FD1486"/>
    <w:rsid w:val="00FD1FA6"/>
    <w:rsid w:val="00FD3C00"/>
    <w:rsid w:val="00FD42EA"/>
    <w:rsid w:val="00FD51D4"/>
    <w:rsid w:val="00FD5548"/>
    <w:rsid w:val="00FD57D6"/>
    <w:rsid w:val="00FD5CF4"/>
    <w:rsid w:val="00FD6D2B"/>
    <w:rsid w:val="00FD7B0A"/>
    <w:rsid w:val="00FE121E"/>
    <w:rsid w:val="00FE1716"/>
    <w:rsid w:val="00FE17D8"/>
    <w:rsid w:val="00FE1854"/>
    <w:rsid w:val="00FE1A7C"/>
    <w:rsid w:val="00FE2292"/>
    <w:rsid w:val="00FE3A20"/>
    <w:rsid w:val="00FE3EEE"/>
    <w:rsid w:val="00FE55F1"/>
    <w:rsid w:val="00FE5832"/>
    <w:rsid w:val="00FE7968"/>
    <w:rsid w:val="00FE7AFD"/>
    <w:rsid w:val="00FF1AD8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3F11E798-F095-4F61-8C8D-00598CB8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4"/>
    <w:pPr>
      <w:snapToGrid w:val="0"/>
    </w:pPr>
    <w:rPr>
      <w:sz w:val="24"/>
    </w:rPr>
  </w:style>
  <w:style w:type="paragraph" w:styleId="1">
    <w:name w:val="heading 1"/>
    <w:aliases w:val="Знак10 Знак"/>
    <w:basedOn w:val="a"/>
    <w:next w:val="a"/>
    <w:link w:val="10"/>
    <w:qFormat/>
    <w:rsid w:val="00A358A4"/>
    <w:pPr>
      <w:keepNext/>
      <w:snapToGrid/>
      <w:spacing w:before="240" w:after="60"/>
      <w:outlineLvl w:val="0"/>
    </w:pPr>
    <w:rPr>
      <w:rFonts w:ascii="Arial" w:hAnsi="Arial"/>
      <w:b/>
      <w:kern w:val="32"/>
      <w:sz w:val="32"/>
      <w:lang w:val="x-none" w:eastAsia="x-none"/>
    </w:rPr>
  </w:style>
  <w:style w:type="paragraph" w:styleId="2">
    <w:name w:val="heading 2"/>
    <w:aliases w:val="Знак9 Знак"/>
    <w:basedOn w:val="a"/>
    <w:next w:val="a"/>
    <w:link w:val="20"/>
    <w:qFormat/>
    <w:rsid w:val="00A358A4"/>
    <w:pPr>
      <w:keepNext/>
      <w:snapToGrid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3">
    <w:name w:val="heading 3"/>
    <w:aliases w:val="Знак8 Знак"/>
    <w:basedOn w:val="a"/>
    <w:next w:val="a"/>
    <w:link w:val="30"/>
    <w:qFormat/>
    <w:rsid w:val="00A358A4"/>
    <w:pPr>
      <w:keepNext/>
      <w:snapToGrid/>
      <w:spacing w:before="240" w:after="60"/>
      <w:outlineLvl w:val="2"/>
    </w:pPr>
    <w:rPr>
      <w:rFonts w:ascii="Cambria" w:hAnsi="Cambria"/>
      <w:b/>
      <w:sz w:val="26"/>
      <w:lang w:val="x-none" w:eastAsia="x-none"/>
    </w:rPr>
  </w:style>
  <w:style w:type="paragraph" w:styleId="4">
    <w:name w:val="heading 4"/>
    <w:aliases w:val="Знак7 Знак"/>
    <w:basedOn w:val="a"/>
    <w:next w:val="a"/>
    <w:link w:val="40"/>
    <w:qFormat/>
    <w:rsid w:val="00A358A4"/>
    <w:pPr>
      <w:keepNext/>
      <w:snapToGrid/>
      <w:spacing w:before="240" w:after="60"/>
      <w:outlineLvl w:val="3"/>
    </w:pPr>
    <w:rPr>
      <w:b/>
      <w:sz w:val="28"/>
      <w:lang w:val="x-none" w:eastAsia="x-none"/>
    </w:rPr>
  </w:style>
  <w:style w:type="paragraph" w:styleId="5">
    <w:name w:val="heading 5"/>
    <w:aliases w:val="Знак6 Знак"/>
    <w:basedOn w:val="a"/>
    <w:next w:val="a"/>
    <w:link w:val="50"/>
    <w:qFormat/>
    <w:rsid w:val="00A358A4"/>
    <w:pPr>
      <w:snapToGrid/>
      <w:spacing w:before="240" w:after="60"/>
      <w:outlineLvl w:val="4"/>
    </w:pPr>
    <w:rPr>
      <w:b/>
      <w:i/>
      <w:sz w:val="26"/>
      <w:lang w:val="x-none" w:eastAsia="x-none"/>
    </w:rPr>
  </w:style>
  <w:style w:type="paragraph" w:styleId="6">
    <w:name w:val="heading 6"/>
    <w:aliases w:val="Знак5 Знак"/>
    <w:basedOn w:val="a"/>
    <w:next w:val="a"/>
    <w:link w:val="60"/>
    <w:qFormat/>
    <w:rsid w:val="00A358A4"/>
    <w:pPr>
      <w:snapToGrid/>
      <w:spacing w:before="240" w:after="60"/>
      <w:outlineLvl w:val="5"/>
    </w:pPr>
    <w:rPr>
      <w:b/>
      <w:sz w:val="22"/>
      <w:lang w:val="x-none" w:eastAsia="x-none"/>
    </w:rPr>
  </w:style>
  <w:style w:type="paragraph" w:styleId="7">
    <w:name w:val="heading 7"/>
    <w:aliases w:val="Знак4 Знак"/>
    <w:basedOn w:val="a"/>
    <w:next w:val="a"/>
    <w:link w:val="70"/>
    <w:qFormat/>
    <w:rsid w:val="00A358A4"/>
    <w:pPr>
      <w:snapToGrid/>
      <w:spacing w:before="240" w:after="60"/>
      <w:outlineLvl w:val="6"/>
    </w:pPr>
    <w:rPr>
      <w:lang w:val="x-none" w:eastAsia="x-none"/>
    </w:rPr>
  </w:style>
  <w:style w:type="paragraph" w:styleId="8">
    <w:name w:val="heading 8"/>
    <w:aliases w:val="Знак3 Знак"/>
    <w:basedOn w:val="a"/>
    <w:next w:val="a"/>
    <w:link w:val="80"/>
    <w:qFormat/>
    <w:rsid w:val="00A358A4"/>
    <w:pPr>
      <w:snapToGrid/>
      <w:spacing w:before="240" w:after="60"/>
      <w:outlineLvl w:val="7"/>
    </w:pPr>
    <w:rPr>
      <w:i/>
      <w:lang w:val="x-none" w:eastAsia="x-none"/>
    </w:rPr>
  </w:style>
  <w:style w:type="paragraph" w:styleId="9">
    <w:name w:val="heading 9"/>
    <w:aliases w:val="Знак2 Знак"/>
    <w:basedOn w:val="a"/>
    <w:next w:val="a"/>
    <w:link w:val="90"/>
    <w:qFormat/>
    <w:rsid w:val="00A358A4"/>
    <w:pPr>
      <w:snapToGrid/>
      <w:spacing w:before="240" w:after="60"/>
      <w:outlineLvl w:val="8"/>
    </w:pPr>
    <w:rPr>
      <w:rFonts w:ascii="Cambria" w:hAnsi="Cambria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358A4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Знак9 Знак Знак"/>
    <w:link w:val="2"/>
    <w:locked/>
    <w:rsid w:val="00A358A4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link w:val="3"/>
    <w:locked/>
    <w:rsid w:val="00A358A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link w:val="4"/>
    <w:locked/>
    <w:rsid w:val="00A358A4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link w:val="5"/>
    <w:locked/>
    <w:rsid w:val="00A358A4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link w:val="6"/>
    <w:locked/>
    <w:rsid w:val="00A358A4"/>
    <w:rPr>
      <w:rFonts w:cs="Times New Roman"/>
      <w:b/>
      <w:sz w:val="22"/>
    </w:rPr>
  </w:style>
  <w:style w:type="character" w:customStyle="1" w:styleId="70">
    <w:name w:val="Заголовок 7 Знак"/>
    <w:aliases w:val="Знак4 Знак Знак"/>
    <w:link w:val="7"/>
    <w:locked/>
    <w:rsid w:val="00A358A4"/>
    <w:rPr>
      <w:rFonts w:cs="Times New Roman"/>
      <w:sz w:val="24"/>
    </w:rPr>
  </w:style>
  <w:style w:type="character" w:customStyle="1" w:styleId="80">
    <w:name w:val="Заголовок 8 Знак"/>
    <w:aliases w:val="Знак3 Знак Знак"/>
    <w:link w:val="8"/>
    <w:locked/>
    <w:rsid w:val="00A358A4"/>
    <w:rPr>
      <w:rFonts w:cs="Times New Roman"/>
      <w:i/>
      <w:sz w:val="24"/>
    </w:rPr>
  </w:style>
  <w:style w:type="character" w:customStyle="1" w:styleId="90">
    <w:name w:val="Заголовок 9 Знак"/>
    <w:aliases w:val="Знак2 Знак Знак"/>
    <w:link w:val="9"/>
    <w:locked/>
    <w:rsid w:val="00A358A4"/>
    <w:rPr>
      <w:rFonts w:ascii="Cambria" w:hAnsi="Cambria" w:cs="Times New Roman"/>
      <w:sz w:val="22"/>
    </w:rPr>
  </w:style>
  <w:style w:type="table" w:styleId="a3">
    <w:name w:val="Table Grid"/>
    <w:basedOn w:val="a1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pPr>
      <w:snapToGrid/>
      <w:spacing w:after="200" w:line="276" w:lineRule="auto"/>
    </w:pPr>
    <w:rPr>
      <w:rFonts w:ascii="Tahoma" w:hAnsi="Tahoma"/>
      <w:sz w:val="16"/>
      <w:lang w:val="x-none" w:eastAsia="en-US"/>
    </w:rPr>
  </w:style>
  <w:style w:type="character" w:customStyle="1" w:styleId="a5">
    <w:name w:val="Текст выноски Знак"/>
    <w:link w:val="a4"/>
    <w:semiHidden/>
    <w:locked/>
    <w:rsid w:val="00A358A4"/>
    <w:rPr>
      <w:rFonts w:ascii="Tahoma" w:hAnsi="Tahoma" w:cs="Times New Roman"/>
      <w:sz w:val="16"/>
      <w:lang w:val="x-none" w:eastAsia="en-US"/>
    </w:rPr>
  </w:style>
  <w:style w:type="paragraph" w:styleId="a6">
    <w:name w:val="header"/>
    <w:basedOn w:val="a"/>
    <w:link w:val="a7"/>
    <w:rsid w:val="00A358A4"/>
    <w:pPr>
      <w:tabs>
        <w:tab w:val="center" w:pos="4677"/>
        <w:tab w:val="right" w:pos="9355"/>
      </w:tabs>
      <w:snapToGrid/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A358A4"/>
    <w:rPr>
      <w:rFonts w:cs="Times New Roman"/>
      <w:sz w:val="24"/>
    </w:rPr>
  </w:style>
  <w:style w:type="character" w:styleId="a8">
    <w:name w:val="page number"/>
    <w:rsid w:val="00A358A4"/>
    <w:rPr>
      <w:rFonts w:cs="Times New Roman"/>
    </w:rPr>
  </w:style>
  <w:style w:type="paragraph" w:styleId="a9">
    <w:name w:val="footnote text"/>
    <w:basedOn w:val="a"/>
    <w:link w:val="aa"/>
    <w:rsid w:val="00A358A4"/>
    <w:pPr>
      <w:snapToGrid/>
    </w:pPr>
    <w:rPr>
      <w:sz w:val="20"/>
      <w:lang w:val="x-none" w:eastAsia="x-none"/>
    </w:rPr>
  </w:style>
  <w:style w:type="character" w:customStyle="1" w:styleId="aa">
    <w:name w:val="Текст сноски Знак"/>
    <w:link w:val="a9"/>
    <w:locked/>
    <w:rsid w:val="00A358A4"/>
    <w:rPr>
      <w:rFonts w:cs="Times New Roman"/>
    </w:rPr>
  </w:style>
  <w:style w:type="character" w:styleId="ab">
    <w:name w:val="footnote reference"/>
    <w:rsid w:val="00A358A4"/>
    <w:rPr>
      <w:rFonts w:cs="Times New Roman"/>
      <w:vertAlign w:val="superscript"/>
    </w:rPr>
  </w:style>
  <w:style w:type="paragraph" w:styleId="21">
    <w:name w:val="Body Text 2"/>
    <w:basedOn w:val="a"/>
    <w:link w:val="22"/>
    <w:rsid w:val="00A358A4"/>
    <w:pPr>
      <w:snapToGrid/>
      <w:jc w:val="center"/>
    </w:pPr>
    <w:rPr>
      <w:b/>
      <w:lang w:val="x-none" w:eastAsia="x-none"/>
    </w:rPr>
  </w:style>
  <w:style w:type="character" w:customStyle="1" w:styleId="22">
    <w:name w:val="Основной текст 2 Знак"/>
    <w:link w:val="21"/>
    <w:locked/>
    <w:rsid w:val="00A358A4"/>
    <w:rPr>
      <w:rFonts w:cs="Times New Roman"/>
      <w:b/>
      <w:sz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rFonts w:cs="Times New Roman"/>
      <w:vertAlign w:val="superscript"/>
    </w:rPr>
  </w:style>
  <w:style w:type="paragraph" w:styleId="ad">
    <w:name w:val="Title"/>
    <w:aliases w:val="Знак1 Знак"/>
    <w:basedOn w:val="a"/>
    <w:next w:val="a"/>
    <w:link w:val="ae"/>
    <w:qFormat/>
    <w:rsid w:val="00A358A4"/>
    <w:pPr>
      <w:snapToGrid/>
      <w:spacing w:before="240" w:after="60"/>
      <w:jc w:val="center"/>
      <w:outlineLvl w:val="0"/>
    </w:pPr>
    <w:rPr>
      <w:rFonts w:ascii="Cambria" w:hAnsi="Cambria"/>
      <w:b/>
      <w:kern w:val="28"/>
      <w:sz w:val="32"/>
      <w:lang w:val="x-none" w:eastAsia="x-none"/>
    </w:rPr>
  </w:style>
  <w:style w:type="character" w:customStyle="1" w:styleId="ae">
    <w:name w:val="Название Знак"/>
    <w:aliases w:val="Знак1 Знак Знак"/>
    <w:link w:val="ad"/>
    <w:locked/>
    <w:rsid w:val="00A358A4"/>
    <w:rPr>
      <w:rFonts w:ascii="Cambria" w:hAnsi="Cambria" w:cs="Times New Roman"/>
      <w:b/>
      <w:kern w:val="28"/>
      <w:sz w:val="32"/>
    </w:rPr>
  </w:style>
  <w:style w:type="paragraph" w:styleId="af">
    <w:name w:val="Subtitle"/>
    <w:aliases w:val="Знак Знак"/>
    <w:basedOn w:val="a"/>
    <w:next w:val="a"/>
    <w:link w:val="af0"/>
    <w:qFormat/>
    <w:rsid w:val="00A358A4"/>
    <w:pPr>
      <w:snapToGrid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0">
    <w:name w:val="Подзаголовок Знак"/>
    <w:aliases w:val="Знак Знак Знак"/>
    <w:link w:val="af"/>
    <w:locked/>
    <w:rsid w:val="00A358A4"/>
    <w:rPr>
      <w:rFonts w:ascii="Cambria" w:hAnsi="Cambria" w:cs="Times New Roman"/>
      <w:sz w:val="24"/>
    </w:rPr>
  </w:style>
  <w:style w:type="paragraph" w:customStyle="1" w:styleId="23">
    <w:name w:val="Цитата 2 Знак Знак"/>
    <w:basedOn w:val="a"/>
    <w:next w:val="a"/>
    <w:link w:val="24"/>
    <w:rsid w:val="00A358A4"/>
    <w:pPr>
      <w:snapToGrid/>
    </w:pPr>
    <w:rPr>
      <w:i/>
      <w:lang w:val="x-none" w:eastAsia="x-none"/>
    </w:rPr>
  </w:style>
  <w:style w:type="character" w:customStyle="1" w:styleId="24">
    <w:name w:val="Цитата 2 Знак Знак Знак"/>
    <w:link w:val="23"/>
    <w:locked/>
    <w:rsid w:val="00A358A4"/>
    <w:rPr>
      <w:i/>
      <w:sz w:val="24"/>
    </w:rPr>
  </w:style>
  <w:style w:type="paragraph" w:customStyle="1" w:styleId="af1">
    <w:name w:val="Выделенная цитата Знак Знак"/>
    <w:basedOn w:val="a"/>
    <w:next w:val="a"/>
    <w:link w:val="af2"/>
    <w:rsid w:val="00A358A4"/>
    <w:pPr>
      <w:snapToGrid/>
      <w:ind w:left="720" w:right="720"/>
    </w:pPr>
    <w:rPr>
      <w:b/>
      <w:i/>
      <w:sz w:val="22"/>
      <w:lang w:val="x-none" w:eastAsia="x-none"/>
    </w:rPr>
  </w:style>
  <w:style w:type="character" w:customStyle="1" w:styleId="af2">
    <w:name w:val="Выделенная цитата Знак Знак Знак"/>
    <w:link w:val="af1"/>
    <w:locked/>
    <w:rsid w:val="00A358A4"/>
    <w:rPr>
      <w:b/>
      <w:i/>
      <w:sz w:val="22"/>
    </w:rPr>
  </w:style>
  <w:style w:type="character" w:styleId="af3">
    <w:name w:val="Strong"/>
    <w:qFormat/>
    <w:rsid w:val="00A358A4"/>
    <w:rPr>
      <w:rFonts w:cs="Times New Roman"/>
      <w:b/>
    </w:rPr>
  </w:style>
  <w:style w:type="paragraph" w:customStyle="1" w:styleId="11">
    <w:name w:val="Абзац списка1"/>
    <w:basedOn w:val="a"/>
    <w:rsid w:val="00A358A4"/>
    <w:pPr>
      <w:snapToGrid/>
      <w:ind w:left="720"/>
      <w:contextualSpacing/>
    </w:pPr>
    <w:rPr>
      <w:szCs w:val="24"/>
      <w:lang w:val="en-US" w:eastAsia="en-US"/>
    </w:rPr>
  </w:style>
  <w:style w:type="character" w:styleId="af4">
    <w:name w:val="Emphasis"/>
    <w:qFormat/>
    <w:rsid w:val="00A358A4"/>
    <w:rPr>
      <w:rFonts w:ascii="Calibri" w:hAnsi="Calibri" w:cs="Times New Roman"/>
      <w:b/>
      <w:i/>
    </w:rPr>
  </w:style>
  <w:style w:type="paragraph" w:styleId="af5">
    <w:name w:val="footer"/>
    <w:basedOn w:val="a"/>
    <w:link w:val="af6"/>
    <w:rsid w:val="00A358A4"/>
    <w:pPr>
      <w:tabs>
        <w:tab w:val="center" w:pos="4677"/>
        <w:tab w:val="right" w:pos="9355"/>
      </w:tabs>
      <w:snapToGrid/>
    </w:pPr>
    <w:rPr>
      <w:lang w:val="x-none" w:eastAsia="x-none"/>
    </w:rPr>
  </w:style>
  <w:style w:type="character" w:customStyle="1" w:styleId="af6">
    <w:name w:val="Нижний колонтитул Знак"/>
    <w:link w:val="af5"/>
    <w:locked/>
    <w:rsid w:val="00A358A4"/>
    <w:rPr>
      <w:rFonts w:cs="Times New Roman"/>
      <w:sz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napToGri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A358A4"/>
    <w:pPr>
      <w:snapToGrid/>
    </w:pPr>
    <w:rPr>
      <w:i/>
      <w:lang w:val="x-none" w:eastAsia="x-none"/>
    </w:rPr>
  </w:style>
  <w:style w:type="character" w:customStyle="1" w:styleId="QuoteChar">
    <w:name w:val="Quote Char"/>
    <w:link w:val="210"/>
    <w:locked/>
    <w:rsid w:val="00A358A4"/>
    <w:rPr>
      <w:rFonts w:cs="Times New Roman"/>
      <w:i/>
      <w:sz w:val="24"/>
    </w:rPr>
  </w:style>
  <w:style w:type="paragraph" w:customStyle="1" w:styleId="12">
    <w:name w:val="Выделенная цитата1"/>
    <w:basedOn w:val="a"/>
    <w:next w:val="a"/>
    <w:link w:val="IntenseQuoteChar"/>
    <w:rsid w:val="00A358A4"/>
    <w:pPr>
      <w:snapToGrid/>
      <w:ind w:left="720" w:right="720"/>
    </w:pPr>
    <w:rPr>
      <w:b/>
      <w:i/>
      <w:sz w:val="22"/>
      <w:lang w:val="x-none" w:eastAsia="x-none"/>
    </w:rPr>
  </w:style>
  <w:style w:type="character" w:customStyle="1" w:styleId="IntenseQuoteChar">
    <w:name w:val="Intense Quote Char"/>
    <w:link w:val="12"/>
    <w:locked/>
    <w:rsid w:val="00A358A4"/>
    <w:rPr>
      <w:rFonts w:cs="Times New Roman"/>
      <w:b/>
      <w:i/>
      <w:sz w:val="22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7">
    <w:name w:val="Hyperlink"/>
    <w:rsid w:val="00A358A4"/>
    <w:rPr>
      <w:rFonts w:cs="Times New Roman"/>
      <w:color w:val="0000FF"/>
      <w:u w:val="single"/>
    </w:rPr>
  </w:style>
  <w:style w:type="paragraph" w:styleId="af8">
    <w:name w:val="Body Text Indent"/>
    <w:basedOn w:val="a"/>
    <w:link w:val="af9"/>
    <w:rsid w:val="00A358A4"/>
    <w:pPr>
      <w:snapToGrid/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locked/>
    <w:rsid w:val="00A358A4"/>
    <w:rPr>
      <w:rFonts w:cs="Times New Roman"/>
      <w:sz w:val="24"/>
    </w:rPr>
  </w:style>
  <w:style w:type="paragraph" w:customStyle="1" w:styleId="14">
    <w:name w:val="Без интервала1"/>
    <w:rsid w:val="00A358A4"/>
    <w:pPr>
      <w:suppressAutoHyphens/>
    </w:pPr>
    <w:rPr>
      <w:rFonts w:cs="Calibri"/>
      <w:sz w:val="24"/>
      <w:szCs w:val="24"/>
      <w:lang w:eastAsia="ar-SA"/>
    </w:rPr>
  </w:style>
  <w:style w:type="paragraph" w:customStyle="1" w:styleId="afa">
    <w:name w:val="т_тит_лист"/>
    <w:basedOn w:val="ad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napToGrid/>
      <w:spacing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napToGrid/>
      <w:jc w:val="center"/>
    </w:pPr>
    <w:rPr>
      <w:sz w:val="28"/>
      <w:szCs w:val="16"/>
      <w:lang w:eastAsia="ar-SA"/>
    </w:rPr>
  </w:style>
  <w:style w:type="paragraph" w:customStyle="1" w:styleId="211">
    <w:name w:val="Основной текст 21"/>
    <w:basedOn w:val="a"/>
    <w:rsid w:val="00A358A4"/>
    <w:pPr>
      <w:suppressAutoHyphens/>
      <w:snapToGrid/>
      <w:spacing w:line="360" w:lineRule="auto"/>
      <w:jc w:val="both"/>
    </w:pPr>
    <w:rPr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napToGrid/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5">
    <w:name w:val="Абзац списка1"/>
    <w:basedOn w:val="a"/>
    <w:rsid w:val="00A358A4"/>
    <w:pPr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c">
    <w:name w:val="Body Text"/>
    <w:basedOn w:val="a"/>
    <w:link w:val="afd"/>
    <w:rsid w:val="00A358A4"/>
    <w:pPr>
      <w:snapToGrid/>
      <w:jc w:val="center"/>
    </w:pPr>
    <w:rPr>
      <w:lang w:val="x-none" w:eastAsia="x-none"/>
    </w:rPr>
  </w:style>
  <w:style w:type="character" w:customStyle="1" w:styleId="afd">
    <w:name w:val="Основной текст Знак"/>
    <w:link w:val="afc"/>
    <w:locked/>
    <w:rsid w:val="00A358A4"/>
    <w:rPr>
      <w:rFonts w:cs="Times New Roman"/>
      <w:sz w:val="24"/>
    </w:rPr>
  </w:style>
  <w:style w:type="character" w:customStyle="1" w:styleId="apple-converted-space">
    <w:name w:val="apple-converted-space"/>
    <w:rsid w:val="00A358A4"/>
    <w:rPr>
      <w:rFonts w:cs="Times New Roman"/>
    </w:rPr>
  </w:style>
  <w:style w:type="character" w:customStyle="1" w:styleId="apple-style-span">
    <w:name w:val="apple-style-span"/>
    <w:rsid w:val="00A358A4"/>
  </w:style>
  <w:style w:type="paragraph" w:styleId="afe">
    <w:name w:val="Normal (Web)"/>
    <w:basedOn w:val="a"/>
    <w:rsid w:val="00A358A4"/>
    <w:pPr>
      <w:snapToGrid/>
      <w:spacing w:before="100" w:beforeAutospacing="1" w:after="100" w:afterAutospacing="1"/>
    </w:pPr>
    <w:rPr>
      <w:szCs w:val="24"/>
    </w:rPr>
  </w:style>
  <w:style w:type="character" w:customStyle="1" w:styleId="mw-headline">
    <w:name w:val="mw-headline"/>
    <w:rsid w:val="00A358A4"/>
  </w:style>
  <w:style w:type="paragraph" w:customStyle="1" w:styleId="16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5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">
    <w:name w:val="caption"/>
    <w:basedOn w:val="a"/>
    <w:next w:val="a"/>
    <w:qFormat/>
    <w:rsid w:val="00A358A4"/>
    <w:pPr>
      <w:snapToGrid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customStyle="1" w:styleId="aff0">
    <w:name w:val="Основной текст_"/>
    <w:link w:val="17"/>
    <w:locked/>
    <w:rsid w:val="00A358A4"/>
    <w:rPr>
      <w:sz w:val="21"/>
    </w:rPr>
  </w:style>
  <w:style w:type="paragraph" w:customStyle="1" w:styleId="17">
    <w:name w:val="Основной текст1"/>
    <w:basedOn w:val="a"/>
    <w:link w:val="aff0"/>
    <w:rsid w:val="00A358A4"/>
    <w:pPr>
      <w:snapToGrid/>
      <w:spacing w:line="259" w:lineRule="exact"/>
    </w:pPr>
    <w:rPr>
      <w:sz w:val="21"/>
      <w:lang w:val="x-none" w:eastAsia="x-none"/>
    </w:rPr>
  </w:style>
  <w:style w:type="character" w:customStyle="1" w:styleId="26">
    <w:name w:val="Заголовок №2_"/>
    <w:link w:val="27"/>
    <w:locked/>
    <w:rsid w:val="00A358A4"/>
    <w:rPr>
      <w:rFonts w:cs="Times New Roman"/>
    </w:rPr>
  </w:style>
  <w:style w:type="paragraph" w:customStyle="1" w:styleId="27">
    <w:name w:val="Заголовок №2"/>
    <w:basedOn w:val="a"/>
    <w:link w:val="26"/>
    <w:rsid w:val="00A358A4"/>
    <w:pPr>
      <w:snapToGrid/>
      <w:spacing w:before="360" w:line="259" w:lineRule="exact"/>
      <w:outlineLvl w:val="1"/>
    </w:pPr>
    <w:rPr>
      <w:sz w:val="20"/>
      <w:lang w:val="x-none" w:eastAsia="x-none"/>
    </w:rPr>
  </w:style>
  <w:style w:type="character" w:customStyle="1" w:styleId="18">
    <w:name w:val="Заголовок №1_"/>
    <w:link w:val="19"/>
    <w:locked/>
    <w:rsid w:val="00A358A4"/>
    <w:rPr>
      <w:sz w:val="25"/>
    </w:rPr>
  </w:style>
  <w:style w:type="paragraph" w:customStyle="1" w:styleId="19">
    <w:name w:val="Заголовок №1"/>
    <w:basedOn w:val="a"/>
    <w:link w:val="18"/>
    <w:rsid w:val="00A358A4"/>
    <w:pPr>
      <w:snapToGrid/>
      <w:spacing w:after="360" w:line="240" w:lineRule="atLeast"/>
      <w:outlineLvl w:val="0"/>
    </w:pPr>
    <w:rPr>
      <w:sz w:val="25"/>
      <w:lang w:val="x-none" w:eastAsia="x-none"/>
    </w:rPr>
  </w:style>
  <w:style w:type="character" w:customStyle="1" w:styleId="28">
    <w:name w:val="Основной текст (2)_"/>
    <w:link w:val="29"/>
    <w:locked/>
    <w:rsid w:val="00A358A4"/>
    <w:rPr>
      <w:rFonts w:cs="Times New Roman"/>
    </w:rPr>
  </w:style>
  <w:style w:type="paragraph" w:customStyle="1" w:styleId="29">
    <w:name w:val="Основной текст (2)"/>
    <w:basedOn w:val="a"/>
    <w:link w:val="28"/>
    <w:rsid w:val="00A358A4"/>
    <w:pPr>
      <w:snapToGrid/>
      <w:spacing w:line="259" w:lineRule="exact"/>
    </w:pPr>
    <w:rPr>
      <w:sz w:val="20"/>
      <w:lang w:val="x-none" w:eastAsia="x-none"/>
    </w:rPr>
  </w:style>
  <w:style w:type="paragraph" w:styleId="aff1">
    <w:name w:val="endnote text"/>
    <w:basedOn w:val="a"/>
    <w:link w:val="aff2"/>
    <w:rsid w:val="00614DD3"/>
    <w:pPr>
      <w:snapToGrid/>
      <w:spacing w:after="200" w:line="276" w:lineRule="auto"/>
    </w:pPr>
    <w:rPr>
      <w:rFonts w:ascii="Calibri" w:hAnsi="Calibri"/>
      <w:sz w:val="20"/>
      <w:lang w:val="x-none" w:eastAsia="en-US"/>
    </w:rPr>
  </w:style>
  <w:style w:type="character" w:customStyle="1" w:styleId="aff2">
    <w:name w:val="Текст концевой сноски Знак"/>
    <w:link w:val="aff1"/>
    <w:locked/>
    <w:rsid w:val="00614DD3"/>
    <w:rPr>
      <w:rFonts w:ascii="Calibri" w:hAnsi="Calibri" w:cs="Times New Roman"/>
      <w:lang w:val="x-none" w:eastAsia="en-US"/>
    </w:rPr>
  </w:style>
  <w:style w:type="paragraph" w:styleId="aff3">
    <w:name w:val="Document Map"/>
    <w:basedOn w:val="a"/>
    <w:link w:val="aff4"/>
    <w:semiHidden/>
    <w:rsid w:val="00DE2A5F"/>
    <w:pPr>
      <w:shd w:val="clear" w:color="auto" w:fill="000080"/>
      <w:snapToGrid/>
      <w:spacing w:after="200" w:line="276" w:lineRule="auto"/>
    </w:pPr>
    <w:rPr>
      <w:sz w:val="2"/>
      <w:lang w:val="x-none" w:eastAsia="en-US"/>
    </w:rPr>
  </w:style>
  <w:style w:type="character" w:customStyle="1" w:styleId="aff4">
    <w:name w:val="Схема документа Знак"/>
    <w:link w:val="aff3"/>
    <w:semiHidden/>
    <w:locked/>
    <w:rsid w:val="00F467F7"/>
    <w:rPr>
      <w:rFonts w:cs="Times New Roman"/>
      <w:sz w:val="2"/>
      <w:lang w:val="x-none" w:eastAsia="en-US"/>
    </w:rPr>
  </w:style>
  <w:style w:type="paragraph" w:styleId="32">
    <w:name w:val="Body Text 3"/>
    <w:basedOn w:val="a"/>
    <w:link w:val="33"/>
    <w:rsid w:val="004F21C0"/>
    <w:pPr>
      <w:snapToGrid/>
      <w:spacing w:after="120" w:line="276" w:lineRule="auto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F467F7"/>
    <w:rPr>
      <w:rFonts w:cs="Times New Roman"/>
      <w:sz w:val="16"/>
      <w:szCs w:val="16"/>
    </w:rPr>
  </w:style>
  <w:style w:type="paragraph" w:customStyle="1" w:styleId="xl25">
    <w:name w:val="xl25"/>
    <w:basedOn w:val="a"/>
    <w:rsid w:val="002E4B2A"/>
    <w:pPr>
      <w:snapToGrid/>
      <w:spacing w:before="100" w:beforeAutospacing="1" w:after="100" w:afterAutospacing="1"/>
      <w:textAlignment w:val="top"/>
    </w:pPr>
    <w:rPr>
      <w:szCs w:val="24"/>
      <w:u w:val="single"/>
    </w:rPr>
  </w:style>
  <w:style w:type="paragraph" w:customStyle="1" w:styleId="1a">
    <w:name w:val="Обычный1"/>
    <w:rsid w:val="006A6E09"/>
    <w:pPr>
      <w:widowControl w:val="0"/>
    </w:pPr>
  </w:style>
  <w:style w:type="character" w:customStyle="1" w:styleId="1b">
    <w:name w:val="Основной шрифт1"/>
    <w:rsid w:val="00107E9A"/>
  </w:style>
  <w:style w:type="paragraph" w:customStyle="1" w:styleId="d2">
    <w:name w:val="Осdовной текст с отступом 2"/>
    <w:basedOn w:val="a"/>
    <w:rsid w:val="0070423A"/>
    <w:pPr>
      <w:widowControl w:val="0"/>
      <w:snapToGrid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759B2-C915-4F55-9247-43BC24CF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1359</Words>
  <Characters>11220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3</cp:revision>
  <cp:lastPrinted>2015-02-17T08:05:00Z</cp:lastPrinted>
  <dcterms:created xsi:type="dcterms:W3CDTF">2017-06-22T10:35:00Z</dcterms:created>
  <dcterms:modified xsi:type="dcterms:W3CDTF">2017-06-22T10:35:00Z</dcterms:modified>
</cp:coreProperties>
</file>