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6F" w:rsidRPr="00472853" w:rsidRDefault="00AD706F" w:rsidP="00472853">
      <w:pPr>
        <w:pStyle w:val="2"/>
        <w:tabs>
          <w:tab w:val="left" w:pos="0"/>
        </w:tabs>
        <w:ind w:left="0"/>
        <w:rPr>
          <w:rFonts w:asciiTheme="majorHAnsi" w:hAnsiTheme="majorHAnsi"/>
          <w:b/>
          <w:bCs/>
          <w:szCs w:val="24"/>
        </w:rPr>
      </w:pPr>
      <w:r w:rsidRPr="00472853">
        <w:rPr>
          <w:rFonts w:asciiTheme="majorHAnsi" w:hAnsiTheme="majorHAnsi"/>
          <w:b/>
          <w:szCs w:val="24"/>
        </w:rPr>
        <w:t>УЧЕБНЫЙ ПЛАН</w:t>
      </w:r>
    </w:p>
    <w:p w:rsidR="00AD706F" w:rsidRPr="00472853" w:rsidRDefault="00BA4ACD" w:rsidP="00472853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</w:rPr>
      </w:pPr>
      <w:r w:rsidRPr="00472853">
        <w:rPr>
          <w:rFonts w:asciiTheme="majorHAnsi" w:hAnsiTheme="majorHAnsi"/>
          <w:b/>
        </w:rPr>
        <w:t>Цикл: «</w:t>
      </w:r>
      <w:r w:rsidR="00472853">
        <w:rPr>
          <w:rFonts w:asciiTheme="majorHAnsi" w:hAnsiTheme="majorHAnsi"/>
          <w:b/>
        </w:rPr>
        <w:t>Медицина общей практики</w:t>
      </w:r>
      <w:r w:rsidR="00AD706F" w:rsidRPr="00472853">
        <w:rPr>
          <w:rFonts w:asciiTheme="majorHAnsi" w:hAnsiTheme="majorHAnsi"/>
          <w:b/>
        </w:rPr>
        <w:t>»</w:t>
      </w:r>
    </w:p>
    <w:p w:rsidR="007B68A9" w:rsidRPr="00472853" w:rsidRDefault="007B68A9" w:rsidP="00472853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</w:rPr>
      </w:pPr>
    </w:p>
    <w:p w:rsidR="00AD706F" w:rsidRPr="00472853" w:rsidRDefault="00BA4ACD" w:rsidP="00472853">
      <w:pPr>
        <w:jc w:val="center"/>
        <w:rPr>
          <w:rFonts w:asciiTheme="majorHAnsi" w:hAnsiTheme="majorHAnsi"/>
          <w:b/>
        </w:rPr>
      </w:pPr>
      <w:r w:rsidRPr="00472853">
        <w:rPr>
          <w:rFonts w:asciiTheme="majorHAnsi" w:hAnsiTheme="majorHAnsi"/>
          <w:b/>
        </w:rPr>
        <w:t>Специальность: «</w:t>
      </w:r>
      <w:r w:rsidR="00AD706F" w:rsidRPr="00472853">
        <w:rPr>
          <w:rFonts w:asciiTheme="majorHAnsi" w:hAnsiTheme="majorHAnsi"/>
          <w:b/>
        </w:rPr>
        <w:t>Лечебное дело»</w:t>
      </w:r>
    </w:p>
    <w:p w:rsidR="007B68A9" w:rsidRPr="00472853" w:rsidRDefault="007B68A9" w:rsidP="00AD706F">
      <w:pPr>
        <w:rPr>
          <w:rFonts w:asciiTheme="majorHAnsi" w:hAnsiTheme="majorHAnsi"/>
          <w:b/>
        </w:rPr>
      </w:pPr>
    </w:p>
    <w:p w:rsidR="00BA4ACD" w:rsidRPr="00472853" w:rsidRDefault="00AD706F" w:rsidP="00AD706F">
      <w:pPr>
        <w:pStyle w:val="a3"/>
        <w:ind w:left="2410" w:hanging="2410"/>
        <w:jc w:val="left"/>
        <w:rPr>
          <w:rFonts w:asciiTheme="majorHAnsi" w:hAnsiTheme="majorHAnsi"/>
          <w:szCs w:val="24"/>
          <w:lang w:val="ru-RU"/>
        </w:rPr>
      </w:pPr>
      <w:r w:rsidRPr="00472853">
        <w:rPr>
          <w:rFonts w:asciiTheme="majorHAnsi" w:hAnsiTheme="majorHAnsi"/>
          <w:b/>
          <w:szCs w:val="24"/>
          <w:lang w:val="ru-RU"/>
        </w:rPr>
        <w:t>Цель</w:t>
      </w:r>
      <w:r w:rsidRPr="00472853">
        <w:rPr>
          <w:rFonts w:asciiTheme="majorHAnsi" w:hAnsiTheme="majorHAnsi"/>
          <w:szCs w:val="24"/>
          <w:lang w:val="ru-RU"/>
        </w:rPr>
        <w:t xml:space="preserve">: </w:t>
      </w:r>
      <w:r w:rsidR="00E6564C" w:rsidRPr="00472853">
        <w:rPr>
          <w:rFonts w:asciiTheme="majorHAnsi" w:hAnsiTheme="majorHAnsi" w:cs="Arial"/>
          <w:color w:val="000000"/>
          <w:szCs w:val="24"/>
          <w:lang w:val="ru-RU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472853" w:rsidRPr="00472853" w:rsidRDefault="00AD706F" w:rsidP="00472853">
      <w:pPr>
        <w:rPr>
          <w:rFonts w:asciiTheme="majorHAnsi" w:hAnsiTheme="majorHAnsi"/>
          <w:i/>
        </w:rPr>
      </w:pPr>
      <w:r w:rsidRPr="00472853">
        <w:rPr>
          <w:rFonts w:asciiTheme="majorHAnsi" w:hAnsiTheme="majorHAnsi"/>
          <w:b/>
        </w:rPr>
        <w:t>Категория слушателей</w:t>
      </w:r>
      <w:r w:rsidR="00047EA4" w:rsidRPr="00472853">
        <w:rPr>
          <w:rFonts w:asciiTheme="majorHAnsi" w:hAnsiTheme="majorHAnsi"/>
        </w:rPr>
        <w:t>: для специалиста лечебного дела,</w:t>
      </w:r>
      <w:r w:rsidRPr="00472853">
        <w:rPr>
          <w:rFonts w:asciiTheme="majorHAnsi" w:hAnsiTheme="majorHAnsi"/>
        </w:rPr>
        <w:t xml:space="preserve"> работающего в д</w:t>
      </w:r>
      <w:r w:rsidR="00F455BB" w:rsidRPr="00472853">
        <w:rPr>
          <w:rFonts w:asciiTheme="majorHAnsi" w:hAnsiTheme="majorHAnsi"/>
        </w:rPr>
        <w:t>олжности фельдшер</w:t>
      </w:r>
      <w:r w:rsidR="00472853" w:rsidRPr="00472853">
        <w:rPr>
          <w:rFonts w:asciiTheme="majorHAnsi" w:hAnsiTheme="majorHAnsi"/>
        </w:rPr>
        <w:t xml:space="preserve"> </w:t>
      </w:r>
      <w:r w:rsidR="00472853" w:rsidRPr="00472853">
        <w:rPr>
          <w:rFonts w:asciiTheme="majorHAnsi" w:hAnsiTheme="majorHAnsi"/>
          <w:i/>
        </w:rPr>
        <w:t>общей практики</w:t>
      </w:r>
    </w:p>
    <w:p w:rsidR="00AD706F" w:rsidRPr="00472853" w:rsidRDefault="00AD706F" w:rsidP="00AD706F">
      <w:pPr>
        <w:pStyle w:val="a3"/>
        <w:ind w:left="2410" w:hanging="2410"/>
        <w:jc w:val="left"/>
        <w:rPr>
          <w:rFonts w:asciiTheme="majorHAnsi" w:hAnsiTheme="majorHAnsi"/>
          <w:szCs w:val="24"/>
          <w:lang w:val="ru-RU"/>
        </w:rPr>
      </w:pPr>
    </w:p>
    <w:p w:rsidR="00AD706F" w:rsidRPr="00472853" w:rsidRDefault="00AD706F" w:rsidP="00AD706F">
      <w:pPr>
        <w:pStyle w:val="a3"/>
        <w:ind w:left="0"/>
        <w:jc w:val="left"/>
        <w:rPr>
          <w:rFonts w:asciiTheme="majorHAnsi" w:hAnsiTheme="majorHAnsi"/>
          <w:szCs w:val="24"/>
          <w:lang w:val="ru-RU"/>
        </w:rPr>
      </w:pPr>
      <w:r w:rsidRPr="00472853">
        <w:rPr>
          <w:rFonts w:asciiTheme="majorHAnsi" w:hAnsiTheme="majorHAnsi"/>
          <w:b/>
          <w:szCs w:val="24"/>
          <w:lang w:val="ru-RU"/>
        </w:rPr>
        <w:t xml:space="preserve">Продолжительность </w:t>
      </w:r>
      <w:r w:rsidR="00BA4ACD" w:rsidRPr="00472853">
        <w:rPr>
          <w:rFonts w:asciiTheme="majorHAnsi" w:hAnsiTheme="majorHAnsi"/>
          <w:b/>
          <w:szCs w:val="24"/>
          <w:lang w:val="ru-RU"/>
        </w:rPr>
        <w:t>обучения:</w:t>
      </w:r>
      <w:r w:rsidR="00BA4ACD" w:rsidRPr="00472853">
        <w:rPr>
          <w:rFonts w:asciiTheme="majorHAnsi" w:hAnsiTheme="majorHAnsi"/>
          <w:szCs w:val="24"/>
          <w:lang w:val="ru-RU"/>
        </w:rPr>
        <w:t xml:space="preserve"> </w:t>
      </w:r>
      <w:r w:rsidR="00472853" w:rsidRPr="00472853">
        <w:rPr>
          <w:rFonts w:asciiTheme="majorHAnsi" w:hAnsiTheme="majorHAnsi"/>
          <w:szCs w:val="24"/>
          <w:lang w:val="ru-RU"/>
        </w:rPr>
        <w:t>144</w:t>
      </w:r>
      <w:r w:rsidRPr="00472853">
        <w:rPr>
          <w:rFonts w:asciiTheme="majorHAnsi" w:hAnsiTheme="majorHAnsi"/>
          <w:szCs w:val="24"/>
          <w:lang w:val="ru-RU"/>
        </w:rPr>
        <w:t xml:space="preserve"> часов (</w:t>
      </w:r>
      <w:r w:rsidR="00472853" w:rsidRPr="00472853">
        <w:rPr>
          <w:rFonts w:asciiTheme="majorHAnsi" w:hAnsiTheme="majorHAnsi"/>
          <w:szCs w:val="24"/>
          <w:lang w:val="ru-RU"/>
        </w:rPr>
        <w:t>1</w:t>
      </w:r>
      <w:r w:rsidRPr="00472853">
        <w:rPr>
          <w:rFonts w:asciiTheme="majorHAnsi" w:hAnsiTheme="majorHAnsi"/>
          <w:szCs w:val="24"/>
          <w:lang w:val="ru-RU"/>
        </w:rPr>
        <w:t xml:space="preserve"> месяца)</w:t>
      </w:r>
    </w:p>
    <w:p w:rsidR="00AD706F" w:rsidRPr="00472853" w:rsidRDefault="00AD706F" w:rsidP="00AD706F">
      <w:pPr>
        <w:pStyle w:val="a3"/>
        <w:ind w:left="0"/>
        <w:jc w:val="left"/>
        <w:rPr>
          <w:rFonts w:asciiTheme="majorHAnsi" w:hAnsiTheme="majorHAnsi"/>
          <w:szCs w:val="24"/>
          <w:lang w:val="ru-RU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745"/>
        <w:gridCol w:w="8850"/>
        <w:gridCol w:w="1428"/>
      </w:tblGrid>
      <w:tr w:rsidR="007B68A9" w:rsidRPr="00472853" w:rsidTr="007B68A9">
        <w:trPr>
          <w:trHeight w:hRule="exact" w:val="399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8A9" w:rsidRPr="00472853" w:rsidRDefault="007B68A9" w:rsidP="00F82FEA">
            <w:pPr>
              <w:snapToGrid w:val="0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№ п/п</w:t>
            </w:r>
          </w:p>
        </w:tc>
        <w:tc>
          <w:tcPr>
            <w:tcW w:w="8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472853" w:rsidRDefault="007B68A9" w:rsidP="00F82FEA">
            <w:pPr>
              <w:pStyle w:val="3"/>
              <w:tabs>
                <w:tab w:val="left" w:pos="0"/>
              </w:tabs>
              <w:snapToGrid w:val="0"/>
              <w:rPr>
                <w:rFonts w:asciiTheme="majorHAnsi" w:hAnsiTheme="majorHAnsi"/>
                <w:b/>
                <w:szCs w:val="24"/>
              </w:rPr>
            </w:pPr>
            <w:r w:rsidRPr="00472853">
              <w:rPr>
                <w:rFonts w:asciiTheme="majorHAnsi" w:hAnsiTheme="majorHAnsi"/>
                <w:b/>
                <w:szCs w:val="24"/>
              </w:rPr>
              <w:t>Наименование темы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472853" w:rsidRDefault="007B68A9" w:rsidP="007B68A9">
            <w:pPr>
              <w:pStyle w:val="3"/>
              <w:numPr>
                <w:ilvl w:val="0"/>
                <w:numId w:val="0"/>
              </w:numPr>
              <w:snapToGrid w:val="0"/>
              <w:rPr>
                <w:rFonts w:asciiTheme="majorHAnsi" w:hAnsiTheme="majorHAnsi"/>
                <w:b/>
                <w:szCs w:val="24"/>
              </w:rPr>
            </w:pPr>
            <w:r w:rsidRPr="00472853">
              <w:rPr>
                <w:rFonts w:asciiTheme="majorHAnsi" w:hAnsiTheme="majorHAnsi"/>
                <w:b/>
                <w:szCs w:val="24"/>
              </w:rPr>
              <w:t xml:space="preserve">Кол-во часов </w:t>
            </w:r>
          </w:p>
        </w:tc>
      </w:tr>
      <w:tr w:rsidR="007B68A9" w:rsidRPr="00472853" w:rsidTr="007B68A9">
        <w:trPr>
          <w:trHeight w:val="293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8A9" w:rsidRPr="00472853" w:rsidRDefault="007B68A9" w:rsidP="00F82FEA">
            <w:pPr>
              <w:rPr>
                <w:rFonts w:asciiTheme="majorHAnsi" w:hAnsiTheme="majorHAnsi"/>
              </w:rPr>
            </w:pPr>
          </w:p>
        </w:tc>
        <w:tc>
          <w:tcPr>
            <w:tcW w:w="8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8A9" w:rsidRPr="00472853" w:rsidRDefault="007B68A9" w:rsidP="00F82FEA">
            <w:pPr>
              <w:rPr>
                <w:rFonts w:asciiTheme="majorHAnsi" w:hAnsiTheme="majorHAnsi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8A9" w:rsidRPr="00472853" w:rsidRDefault="007B68A9" w:rsidP="00F82FEA">
            <w:pPr>
              <w:rPr>
                <w:rFonts w:asciiTheme="majorHAnsi" w:hAnsiTheme="majorHAnsi"/>
              </w:rPr>
            </w:pPr>
          </w:p>
        </w:tc>
      </w:tr>
      <w:tr w:rsidR="00472853" w:rsidRPr="00472853" w:rsidTr="007B68A9">
        <w:trPr>
          <w:trHeight w:val="41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Система и политика здравоохранения в РФ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jc w:val="center"/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8</w:t>
            </w:r>
          </w:p>
        </w:tc>
      </w:tr>
      <w:tr w:rsidR="00472853" w:rsidRPr="00472853" w:rsidTr="007B68A9">
        <w:trPr>
          <w:trHeight w:val="41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Медицина катастроф и реанимация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jc w:val="center"/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10</w:t>
            </w:r>
          </w:p>
        </w:tc>
      </w:tr>
      <w:tr w:rsidR="00472853" w:rsidRPr="00472853" w:rsidTr="007B68A9">
        <w:trPr>
          <w:trHeight w:val="41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Инфекционная безопасность и инфекционный контроль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jc w:val="center"/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8</w:t>
            </w:r>
          </w:p>
        </w:tc>
      </w:tr>
      <w:tr w:rsidR="00472853" w:rsidRPr="00472853" w:rsidTr="007B68A9">
        <w:trPr>
          <w:trHeight w:val="41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Семья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jc w:val="center"/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4</w:t>
            </w:r>
          </w:p>
        </w:tc>
      </w:tr>
      <w:tr w:rsidR="00472853" w:rsidRPr="00472853" w:rsidTr="007B68A9">
        <w:trPr>
          <w:trHeight w:val="41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Основы клинической фармакологии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jc w:val="center"/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4</w:t>
            </w:r>
          </w:p>
        </w:tc>
      </w:tr>
      <w:tr w:rsidR="00472853" w:rsidRPr="00472853" w:rsidTr="007B68A9">
        <w:trPr>
          <w:trHeight w:val="337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Организация реабилитации больных и инвалидов в амбулаторных условиях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jc w:val="center"/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2</w:t>
            </w:r>
          </w:p>
        </w:tc>
      </w:tr>
      <w:tr w:rsidR="00472853" w:rsidRPr="00472853" w:rsidTr="007B68A9">
        <w:trPr>
          <w:trHeight w:val="390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Лабораторно-инструментальные методы исследования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jc w:val="center"/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4</w:t>
            </w:r>
          </w:p>
        </w:tc>
      </w:tr>
      <w:tr w:rsidR="00472853" w:rsidRPr="00472853" w:rsidTr="007B68A9">
        <w:trPr>
          <w:trHeight w:val="235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 xml:space="preserve">Внутренние болезни.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jc w:val="center"/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26</w:t>
            </w:r>
          </w:p>
        </w:tc>
      </w:tr>
      <w:tr w:rsidR="00472853" w:rsidRPr="00472853" w:rsidTr="007B68A9">
        <w:trPr>
          <w:trHeight w:val="239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Инфекционные болезни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jc w:val="center"/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10</w:t>
            </w:r>
          </w:p>
        </w:tc>
      </w:tr>
      <w:tr w:rsidR="00472853" w:rsidRPr="00472853" w:rsidTr="007B68A9">
        <w:trPr>
          <w:trHeight w:val="229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Нервные болезни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jc w:val="center"/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4</w:t>
            </w:r>
          </w:p>
        </w:tc>
      </w:tr>
      <w:tr w:rsidR="00472853" w:rsidRPr="00472853" w:rsidTr="007B68A9">
        <w:trPr>
          <w:trHeight w:val="36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Детские болезни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jc w:val="center"/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22</w:t>
            </w:r>
          </w:p>
        </w:tc>
      </w:tr>
      <w:tr w:rsidR="00472853" w:rsidRPr="00472853" w:rsidTr="007B68A9">
        <w:trPr>
          <w:trHeight w:val="28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 xml:space="preserve">Хирургические болезни.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jc w:val="center"/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8</w:t>
            </w:r>
          </w:p>
        </w:tc>
      </w:tr>
      <w:tr w:rsidR="00472853" w:rsidRPr="00472853" w:rsidTr="007B68A9">
        <w:trPr>
          <w:trHeight w:val="36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Трав</w:t>
            </w:r>
            <w:bookmarkStart w:id="0" w:name="_GoBack"/>
            <w:bookmarkEnd w:id="0"/>
            <w:r w:rsidRPr="00472853">
              <w:rPr>
                <w:rFonts w:asciiTheme="majorHAnsi" w:hAnsiTheme="majorHAnsi"/>
              </w:rPr>
              <w:t>матология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jc w:val="center"/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6</w:t>
            </w:r>
          </w:p>
        </w:tc>
      </w:tr>
      <w:tr w:rsidR="00472853" w:rsidRPr="00472853" w:rsidTr="007D2C8B">
        <w:trPr>
          <w:trHeight w:val="42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1</w:t>
            </w:r>
            <w:r w:rsidRPr="0047285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Акушерство и гинекология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jc w:val="center"/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6</w:t>
            </w:r>
          </w:p>
        </w:tc>
      </w:tr>
      <w:tr w:rsidR="00472853" w:rsidRPr="00472853" w:rsidTr="007D2C8B">
        <w:trPr>
          <w:trHeight w:val="42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1</w:t>
            </w:r>
            <w:r w:rsidRPr="00472853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 xml:space="preserve">Болезни уха, горла, носа.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jc w:val="center"/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6</w:t>
            </w:r>
          </w:p>
        </w:tc>
      </w:tr>
      <w:tr w:rsidR="00472853" w:rsidRPr="00472853" w:rsidTr="007D2C8B">
        <w:trPr>
          <w:trHeight w:val="42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1</w:t>
            </w:r>
            <w:r w:rsidRPr="00472853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Глазные болезни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jc w:val="center"/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4</w:t>
            </w:r>
          </w:p>
        </w:tc>
      </w:tr>
      <w:tr w:rsidR="00472853" w:rsidRPr="00472853" w:rsidTr="007D2C8B">
        <w:trPr>
          <w:trHeight w:val="421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1</w:t>
            </w:r>
            <w:r w:rsidRPr="00472853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Кожные и венерические болезни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jc w:val="center"/>
              <w:rPr>
                <w:rFonts w:asciiTheme="majorHAnsi" w:hAnsiTheme="majorHAnsi"/>
              </w:rPr>
            </w:pPr>
            <w:r w:rsidRPr="00472853">
              <w:rPr>
                <w:rFonts w:asciiTheme="majorHAnsi" w:hAnsiTheme="majorHAnsi"/>
              </w:rPr>
              <w:t>6</w:t>
            </w:r>
          </w:p>
        </w:tc>
      </w:tr>
      <w:tr w:rsidR="00472853" w:rsidRPr="00472853" w:rsidTr="007B68A9">
        <w:trPr>
          <w:trHeight w:val="187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snapToGrid w:val="0"/>
              <w:jc w:val="right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</w:rPr>
              <w:t>Итоговая аттестация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6</w:t>
            </w:r>
          </w:p>
        </w:tc>
      </w:tr>
      <w:tr w:rsidR="00472853" w:rsidRPr="00472853" w:rsidTr="007B68A9">
        <w:trPr>
          <w:trHeight w:val="187"/>
        </w:trPr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snapToGrid w:val="0"/>
              <w:jc w:val="right"/>
              <w:rPr>
                <w:rFonts w:asciiTheme="majorHAnsi" w:hAnsiTheme="majorHAnsi"/>
                <w:b/>
              </w:rPr>
            </w:pPr>
            <w:r w:rsidRPr="00472853">
              <w:rPr>
                <w:rFonts w:asciiTheme="majorHAnsi" w:hAnsiTheme="majorHAnsi"/>
                <w:b/>
              </w:rPr>
              <w:t>Всего: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2853" w:rsidRPr="00472853" w:rsidRDefault="00472853" w:rsidP="00472853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144</w:t>
            </w:r>
          </w:p>
        </w:tc>
      </w:tr>
    </w:tbl>
    <w:p w:rsidR="007B68A9" w:rsidRPr="00472853" w:rsidRDefault="007B68A9" w:rsidP="00AD706F">
      <w:pPr>
        <w:tabs>
          <w:tab w:val="left" w:pos="10440"/>
        </w:tabs>
        <w:rPr>
          <w:rFonts w:asciiTheme="majorHAnsi" w:hAnsiTheme="majorHAnsi"/>
        </w:rPr>
      </w:pPr>
    </w:p>
    <w:p w:rsidR="00AD706F" w:rsidRPr="00472853" w:rsidRDefault="00AD706F" w:rsidP="00AD706F">
      <w:pPr>
        <w:tabs>
          <w:tab w:val="left" w:pos="10440"/>
        </w:tabs>
        <w:rPr>
          <w:rFonts w:asciiTheme="majorHAnsi" w:hAnsiTheme="majorHAnsi"/>
        </w:rPr>
      </w:pPr>
    </w:p>
    <w:p w:rsidR="00BC55A5" w:rsidRPr="00472853" w:rsidRDefault="00BC55A5" w:rsidP="00AD706F">
      <w:pPr>
        <w:tabs>
          <w:tab w:val="left" w:pos="10440"/>
        </w:tabs>
        <w:rPr>
          <w:rFonts w:asciiTheme="majorHAnsi" w:hAnsiTheme="majorHAnsi"/>
        </w:rPr>
      </w:pPr>
    </w:p>
    <w:sectPr w:rsidR="00BC55A5" w:rsidRPr="00472853" w:rsidSect="007B68A9">
      <w:pgSz w:w="11906" w:h="16838"/>
      <w:pgMar w:top="1134" w:right="851" w:bottom="113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6F"/>
    <w:rsid w:val="00031A42"/>
    <w:rsid w:val="00047EA4"/>
    <w:rsid w:val="00090EFC"/>
    <w:rsid w:val="001F062F"/>
    <w:rsid w:val="002C42CF"/>
    <w:rsid w:val="002F63B9"/>
    <w:rsid w:val="003A2850"/>
    <w:rsid w:val="003E5275"/>
    <w:rsid w:val="00437707"/>
    <w:rsid w:val="00472853"/>
    <w:rsid w:val="00544F17"/>
    <w:rsid w:val="007B68A9"/>
    <w:rsid w:val="007D461C"/>
    <w:rsid w:val="00830150"/>
    <w:rsid w:val="008F49CF"/>
    <w:rsid w:val="00917A96"/>
    <w:rsid w:val="00985D5B"/>
    <w:rsid w:val="009C716F"/>
    <w:rsid w:val="00A521D6"/>
    <w:rsid w:val="00A61369"/>
    <w:rsid w:val="00AD706F"/>
    <w:rsid w:val="00BA1E23"/>
    <w:rsid w:val="00BA4ACD"/>
    <w:rsid w:val="00BC55A5"/>
    <w:rsid w:val="00C335AA"/>
    <w:rsid w:val="00C749BD"/>
    <w:rsid w:val="00C94997"/>
    <w:rsid w:val="00D11AD3"/>
    <w:rsid w:val="00D71BF3"/>
    <w:rsid w:val="00D93121"/>
    <w:rsid w:val="00E6564C"/>
    <w:rsid w:val="00EA4028"/>
    <w:rsid w:val="00F30F91"/>
    <w:rsid w:val="00F455BB"/>
    <w:rsid w:val="00F8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6D5A9-873E-4EF6-8A10-E61F7D68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6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AD706F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D706F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706F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character" w:customStyle="1" w:styleId="30">
    <w:name w:val="Заголовок 3 Знак"/>
    <w:link w:val="3"/>
    <w:rsid w:val="00D71BF3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ГОУ ЦПК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Svetlana</dc:creator>
  <cp:keywords/>
  <dc:description/>
  <cp:lastModifiedBy>user</cp:lastModifiedBy>
  <cp:revision>4</cp:revision>
  <cp:lastPrinted>2013-01-11T07:06:00Z</cp:lastPrinted>
  <dcterms:created xsi:type="dcterms:W3CDTF">2017-05-30T07:11:00Z</dcterms:created>
  <dcterms:modified xsi:type="dcterms:W3CDTF">2017-05-30T07:30:00Z</dcterms:modified>
</cp:coreProperties>
</file>